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510F" w14:textId="77777777" w:rsidR="006D537F" w:rsidRPr="00D84BC0" w:rsidRDefault="006D537F" w:rsidP="0092576B">
      <w:pPr>
        <w:pStyle w:val="Heading2"/>
        <w:shd w:val="clear" w:color="auto" w:fill="FFFFFF"/>
        <w:spacing w:before="120" w:line="375" w:lineRule="atLeast"/>
        <w:jc w:val="center"/>
        <w:rPr>
          <w:rFonts w:ascii="Arial" w:hAnsi="Arial" w:cs="Arial"/>
          <w:b/>
          <w:caps/>
          <w:color w:val="222222"/>
          <w:sz w:val="24"/>
          <w:szCs w:val="24"/>
          <w:lang w:val="et-EE"/>
        </w:rPr>
      </w:pPr>
    </w:p>
    <w:p w14:paraId="5BA6A30F" w14:textId="77777777" w:rsidR="006D537F" w:rsidRPr="00D84BC0" w:rsidRDefault="006D537F" w:rsidP="007A7807">
      <w:pPr>
        <w:pStyle w:val="Heading2"/>
        <w:shd w:val="clear" w:color="auto" w:fill="FFFFFF"/>
        <w:spacing w:before="240" w:line="375" w:lineRule="atLeast"/>
        <w:jc w:val="center"/>
        <w:rPr>
          <w:rFonts w:ascii="Arial" w:hAnsi="Arial" w:cs="Arial"/>
          <w:b/>
          <w:caps/>
          <w:color w:val="222222"/>
          <w:sz w:val="24"/>
          <w:szCs w:val="24"/>
          <w:lang w:val="et-EE"/>
        </w:rPr>
      </w:pPr>
      <w:r w:rsidRPr="00D84BC0">
        <w:rPr>
          <w:rFonts w:ascii="Arial" w:hAnsi="Arial" w:cs="Arial"/>
          <w:b/>
          <w:caps/>
          <w:noProof/>
          <w:color w:val="222222"/>
          <w:sz w:val="24"/>
          <w:szCs w:val="24"/>
          <w:lang w:val="et-EE" w:eastAsia="et-EE"/>
        </w:rPr>
        <w:drawing>
          <wp:inline distT="0" distB="0" distL="0" distR="0" wp14:anchorId="71B245A6" wp14:editId="5F26F613">
            <wp:extent cx="1447800" cy="94617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da Nektar3_va-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831" cy="96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A64E5" w14:textId="77777777" w:rsidR="003B3413" w:rsidRPr="00D84BC0" w:rsidRDefault="00F346D6" w:rsidP="007A7807">
      <w:pPr>
        <w:pStyle w:val="Heading2"/>
        <w:shd w:val="clear" w:color="auto" w:fill="FFFFFF"/>
        <w:spacing w:before="240" w:line="375" w:lineRule="atLeast"/>
        <w:jc w:val="center"/>
        <w:rPr>
          <w:rFonts w:ascii="Arial" w:hAnsi="Arial" w:cs="Arial"/>
          <w:b/>
          <w:caps/>
          <w:color w:val="222222"/>
          <w:sz w:val="24"/>
          <w:szCs w:val="24"/>
          <w:lang w:val="et-EE"/>
        </w:rPr>
      </w:pPr>
      <w:r w:rsidRPr="00D84BC0">
        <w:rPr>
          <w:rFonts w:ascii="Arial" w:hAnsi="Arial" w:cs="Arial"/>
          <w:b/>
          <w:caps/>
          <w:color w:val="222222"/>
          <w:sz w:val="24"/>
          <w:szCs w:val="24"/>
          <w:lang w:val="et-EE"/>
        </w:rPr>
        <w:t xml:space="preserve">AS Linda Nektar </w:t>
      </w:r>
      <w:r w:rsidR="003B3413" w:rsidRPr="00D84BC0">
        <w:rPr>
          <w:rFonts w:ascii="Arial" w:hAnsi="Arial" w:cs="Arial"/>
          <w:b/>
          <w:caps/>
          <w:color w:val="222222"/>
          <w:sz w:val="24"/>
          <w:szCs w:val="24"/>
          <w:lang w:val="et-EE"/>
        </w:rPr>
        <w:t>aktsionäride korralise ü</w:t>
      </w:r>
      <w:r w:rsidRPr="00D84BC0">
        <w:rPr>
          <w:rFonts w:ascii="Arial" w:hAnsi="Arial" w:cs="Arial"/>
          <w:b/>
          <w:caps/>
          <w:color w:val="222222"/>
          <w:sz w:val="24"/>
          <w:szCs w:val="24"/>
          <w:lang w:val="et-EE"/>
        </w:rPr>
        <w:t>ldkoosoleku kokkukutsumise teade</w:t>
      </w:r>
    </w:p>
    <w:p w14:paraId="498D74FD" w14:textId="1DC94325" w:rsidR="003B3413" w:rsidRPr="00D84BC0" w:rsidRDefault="00F346D6" w:rsidP="00EF390B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>AS-i Linda Nektar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(</w:t>
      </w:r>
      <w:r w:rsidR="007A7807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registrikood </w:t>
      </w:r>
      <w:r w:rsidR="007A7807" w:rsidRPr="00D84BC0">
        <w:rPr>
          <w:rFonts w:ascii="Arial" w:hAnsi="Arial" w:cs="Arial"/>
          <w:bCs/>
          <w:color w:val="222222"/>
          <w:sz w:val="20"/>
          <w:szCs w:val="20"/>
          <w:lang w:val="et-EE"/>
        </w:rPr>
        <w:t xml:space="preserve">10211034, 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t>edaspidi</w:t>
      </w:r>
      <w:r w:rsidR="003B3413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> </w:t>
      </w:r>
      <w:r w:rsidR="002C6DEB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 xml:space="preserve">ka </w:t>
      </w:r>
      <w:r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>„Selts</w:t>
      </w:r>
      <w:r w:rsidR="003B3413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>“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t>) juhatus kutsub kokku aktsionäride</w:t>
      </w:r>
      <w:r w:rsidR="003824CD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korralise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üldkoosoleku, mis toimub</w:t>
      </w:r>
      <w:r w:rsidR="003B3413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> </w:t>
      </w:r>
      <w:r w:rsidR="000A7CDB" w:rsidRPr="00D84BC0">
        <w:rPr>
          <w:rStyle w:val="apple-converted-space"/>
          <w:rFonts w:ascii="Arial" w:hAnsi="Arial" w:cs="Arial"/>
          <w:b/>
          <w:color w:val="222222"/>
          <w:sz w:val="20"/>
          <w:szCs w:val="20"/>
          <w:lang w:val="et-EE"/>
        </w:rPr>
        <w:t>6</w:t>
      </w:r>
      <w:r w:rsidR="00F5347F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 xml:space="preserve">. </w:t>
      </w:r>
      <w:r w:rsidR="000A7CDB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>mail</w:t>
      </w:r>
      <w:r w:rsidR="00F5347F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 xml:space="preserve"> 20</w:t>
      </w:r>
      <w:r w:rsidR="00261B66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>2</w:t>
      </w:r>
      <w:r w:rsidR="000A7CDB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>6</w:t>
      </w:r>
      <w:r w:rsidR="001447DB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 xml:space="preserve">. a 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t>algusega</w:t>
      </w:r>
      <w:r w:rsidR="003B3413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> </w:t>
      </w:r>
      <w:r w:rsidR="00DD189A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>kell 1</w:t>
      </w:r>
      <w:r w:rsidR="00A57007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>3</w:t>
      </w:r>
      <w:r w:rsidR="00673F31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>.00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t>,</w:t>
      </w:r>
      <w:r w:rsidR="003B3413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> </w:t>
      </w:r>
      <w:r w:rsidR="003824CD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>aadressil Tartu mnt 2, 10145</w:t>
      </w:r>
      <w:r w:rsidR="0099242A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>, Tallinn, Eesti</w:t>
      </w:r>
      <w:r w:rsidR="007A7807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>,</w:t>
      </w:r>
      <w:r w:rsidR="003824CD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 xml:space="preserve"> asuvas </w:t>
      </w:r>
      <w:r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 xml:space="preserve">LHV peakontori </w:t>
      </w:r>
      <w:r w:rsidR="003824CD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>konverentsisaalis</w:t>
      </w:r>
      <w:r w:rsidR="00F5347F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 xml:space="preserve"> (I korrus)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t>.</w:t>
      </w:r>
    </w:p>
    <w:p w14:paraId="52CDF8E8" w14:textId="30694C05" w:rsidR="00824D6C" w:rsidRPr="00D84BC0" w:rsidRDefault="003B3413" w:rsidP="00EF390B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Koosolekust osavõtjate registreerimine algab kell </w:t>
      </w:r>
      <w:r w:rsidR="00DD189A" w:rsidRPr="00D84BC0">
        <w:rPr>
          <w:rFonts w:ascii="Arial" w:hAnsi="Arial" w:cs="Arial"/>
          <w:color w:val="222222"/>
          <w:sz w:val="20"/>
          <w:szCs w:val="20"/>
          <w:lang w:val="et-EE"/>
        </w:rPr>
        <w:t>1</w:t>
      </w:r>
      <w:r w:rsidR="005F2282" w:rsidRPr="00D84BC0">
        <w:rPr>
          <w:rFonts w:ascii="Arial" w:hAnsi="Arial" w:cs="Arial"/>
          <w:color w:val="222222"/>
          <w:sz w:val="20"/>
          <w:szCs w:val="20"/>
          <w:lang w:val="et-EE"/>
        </w:rPr>
        <w:t>2</w:t>
      </w:r>
      <w:r w:rsidR="003824CD" w:rsidRPr="00D84BC0">
        <w:rPr>
          <w:rFonts w:ascii="Arial" w:hAnsi="Arial" w:cs="Arial"/>
          <w:color w:val="222222"/>
          <w:sz w:val="20"/>
          <w:szCs w:val="20"/>
          <w:lang w:val="et-EE"/>
        </w:rPr>
        <w:t>.30</w:t>
      </w:r>
      <w:r w:rsidR="004661B1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koosoleku toimumiskohas. Registreerimine lõpeb kell</w:t>
      </w:r>
      <w:r w:rsidR="00DD189A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1</w:t>
      </w:r>
      <w:r w:rsidR="005F2282" w:rsidRPr="00D84BC0">
        <w:rPr>
          <w:rFonts w:ascii="Arial" w:hAnsi="Arial" w:cs="Arial"/>
          <w:color w:val="222222"/>
          <w:sz w:val="20"/>
          <w:szCs w:val="20"/>
          <w:lang w:val="et-EE"/>
        </w:rPr>
        <w:t>2</w:t>
      </w:r>
      <w:r w:rsidR="003E7767" w:rsidRPr="00D84BC0">
        <w:rPr>
          <w:rFonts w:ascii="Arial" w:hAnsi="Arial" w:cs="Arial"/>
          <w:color w:val="222222"/>
          <w:sz w:val="20"/>
          <w:szCs w:val="20"/>
          <w:lang w:val="et-EE"/>
        </w:rPr>
        <w:t>.</w:t>
      </w:r>
      <w:r w:rsidR="003824CD" w:rsidRPr="00D84BC0">
        <w:rPr>
          <w:rFonts w:ascii="Arial" w:hAnsi="Arial" w:cs="Arial"/>
          <w:color w:val="222222"/>
          <w:sz w:val="20"/>
          <w:szCs w:val="20"/>
          <w:lang w:val="et-EE"/>
        </w:rPr>
        <w:t>50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. </w:t>
      </w:r>
    </w:p>
    <w:p w14:paraId="42D2C4CE" w14:textId="56498BED" w:rsidR="003B3413" w:rsidRPr="00D84BC0" w:rsidRDefault="003B3413" w:rsidP="00CF6102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>Üldkoosolekul osalemi</w:t>
      </w:r>
      <w:r w:rsidR="003824CD" w:rsidRPr="00D84BC0">
        <w:rPr>
          <w:rFonts w:ascii="Arial" w:hAnsi="Arial" w:cs="Arial"/>
          <w:color w:val="222222"/>
          <w:sz w:val="20"/>
          <w:szCs w:val="20"/>
          <w:lang w:val="et-EE"/>
        </w:rPr>
        <w:t>seks õigustatud aktsionäride nimekiri fikseeritakse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seisuga</w:t>
      </w:r>
      <w:r w:rsidR="00F5347F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="00F5347F" w:rsidRPr="00D84BC0">
        <w:rPr>
          <w:rStyle w:val="apple-converted-space"/>
          <w:rFonts w:ascii="Arial" w:hAnsi="Arial" w:cs="Arial"/>
          <w:b/>
          <w:color w:val="222222"/>
          <w:sz w:val="20"/>
          <w:szCs w:val="20"/>
          <w:lang w:val="et-EE"/>
        </w:rPr>
        <w:t xml:space="preserve">7 </w:t>
      </w:r>
      <w:r w:rsidR="00010199" w:rsidRPr="00D84BC0">
        <w:rPr>
          <w:rStyle w:val="apple-converted-space"/>
          <w:rFonts w:ascii="Arial" w:hAnsi="Arial" w:cs="Arial"/>
          <w:b/>
          <w:color w:val="222222"/>
          <w:sz w:val="20"/>
          <w:szCs w:val="20"/>
          <w:lang w:val="et-EE"/>
        </w:rPr>
        <w:t>(seitse)</w:t>
      </w:r>
      <w:r w:rsidR="00010199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päeva enne üldkoosoleku toimumist, s.o. </w:t>
      </w:r>
      <w:r w:rsidR="0062383C" w:rsidRPr="00D84BC0">
        <w:rPr>
          <w:rFonts w:ascii="Arial" w:hAnsi="Arial" w:cs="Arial"/>
          <w:color w:val="222222"/>
          <w:sz w:val="20"/>
          <w:szCs w:val="20"/>
          <w:lang w:val="et-EE"/>
        </w:rPr>
        <w:t>29</w:t>
      </w:r>
      <w:r w:rsidR="00F5347F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. </w:t>
      </w:r>
      <w:r w:rsidR="00795D4A" w:rsidRPr="00D84BC0">
        <w:rPr>
          <w:rFonts w:ascii="Arial" w:hAnsi="Arial" w:cs="Arial"/>
          <w:color w:val="222222"/>
          <w:sz w:val="20"/>
          <w:szCs w:val="20"/>
          <w:lang w:val="et-EE"/>
        </w:rPr>
        <w:t>aprillil</w:t>
      </w:r>
      <w:r w:rsidR="00F5347F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20</w:t>
      </w:r>
      <w:r w:rsidR="00E10623" w:rsidRPr="00D84BC0">
        <w:rPr>
          <w:rFonts w:ascii="Arial" w:hAnsi="Arial" w:cs="Arial"/>
          <w:color w:val="222222"/>
          <w:sz w:val="20"/>
          <w:szCs w:val="20"/>
          <w:lang w:val="et-EE"/>
        </w:rPr>
        <w:t>2</w:t>
      </w:r>
      <w:r w:rsidR="0062383C" w:rsidRPr="00D84BC0">
        <w:rPr>
          <w:rFonts w:ascii="Arial" w:hAnsi="Arial" w:cs="Arial"/>
          <w:color w:val="222222"/>
          <w:sz w:val="20"/>
          <w:szCs w:val="20"/>
          <w:lang w:val="et-EE"/>
        </w:rPr>
        <w:t>6</w:t>
      </w:r>
      <w:r w:rsidR="00F5347F" w:rsidRPr="00D84BC0">
        <w:rPr>
          <w:rFonts w:ascii="Arial" w:hAnsi="Arial" w:cs="Arial"/>
          <w:color w:val="222222"/>
          <w:sz w:val="20"/>
          <w:szCs w:val="20"/>
          <w:lang w:val="et-EE"/>
        </w:rPr>
        <w:t>, Nasdaq CSD Eesti arveldussüsteemi tööpäeva lõpu seisuga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.</w:t>
      </w:r>
    </w:p>
    <w:p w14:paraId="2AD4FB96" w14:textId="77777777" w:rsidR="003B3413" w:rsidRPr="00D84BC0" w:rsidRDefault="003665E4" w:rsidP="00CF6102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>Korralisele ü</w:t>
      </w:r>
      <w:r w:rsidR="003B3413" w:rsidRPr="00D84BC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et-EE"/>
        </w:rPr>
        <w:t>ldkoosolekule registreerimisel palume esitada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t>:</w:t>
      </w:r>
    </w:p>
    <w:p w14:paraId="47C480C9" w14:textId="77777777" w:rsidR="003B3413" w:rsidRPr="00D84BC0" w:rsidRDefault="003B3413" w:rsidP="00240708">
      <w:pPr>
        <w:numPr>
          <w:ilvl w:val="0"/>
          <w:numId w:val="17"/>
        </w:numPr>
        <w:shd w:val="clear" w:color="auto" w:fill="FFFFFF"/>
        <w:tabs>
          <w:tab w:val="clear" w:pos="720"/>
          <w:tab w:val="num" w:pos="709"/>
        </w:tabs>
        <w:spacing w:before="120" w:after="120" w:line="276" w:lineRule="auto"/>
        <w:ind w:left="0" w:firstLine="0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>füüsilisest isikust aktsionäril isikut tõendav dokument, esindajal lisaks kehtiv kirjalik volikiri;</w:t>
      </w:r>
    </w:p>
    <w:p w14:paraId="588D69F2" w14:textId="77777777" w:rsidR="003B3413" w:rsidRPr="00D84BC0" w:rsidRDefault="003B3413" w:rsidP="00240708">
      <w:pPr>
        <w:numPr>
          <w:ilvl w:val="0"/>
          <w:numId w:val="17"/>
        </w:numPr>
        <w:shd w:val="clear" w:color="auto" w:fill="FFFFFF"/>
        <w:tabs>
          <w:tab w:val="clear" w:pos="720"/>
          <w:tab w:val="num" w:pos="709"/>
        </w:tabs>
        <w:spacing w:before="120" w:after="120" w:line="276" w:lineRule="auto"/>
        <w:ind w:left="0" w:firstLine="0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>juriidilisest isikust aktsionäri esindajal kehtiv väljavõte vastavast registrist, kus isik on registreeritud</w:t>
      </w:r>
      <w:r w:rsidR="003665E4" w:rsidRPr="00D84BC0">
        <w:rPr>
          <w:rFonts w:ascii="Arial" w:hAnsi="Arial" w:cs="Arial"/>
          <w:sz w:val="20"/>
          <w:szCs w:val="20"/>
          <w:lang w:val="et-EE"/>
        </w:rPr>
        <w:t xml:space="preserve">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ja millest tuleneb esindaja õigus aktsionäri esindada (seadusjärgne volitus) ning esindaja isikut tõendav dokument.</w:t>
      </w:r>
      <w:r w:rsidR="004D29D0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Juhul, kui ei ole tegemist seadusjärgse esindajaga, tuleb lisaks e</w:t>
      </w:r>
      <w:r w:rsidR="00DD4FCA" w:rsidRPr="00D84BC0">
        <w:rPr>
          <w:rFonts w:ascii="Arial" w:hAnsi="Arial" w:cs="Arial"/>
          <w:color w:val="222222"/>
          <w:sz w:val="20"/>
          <w:szCs w:val="20"/>
          <w:lang w:val="et-EE"/>
        </w:rPr>
        <w:t>s</w:t>
      </w:r>
      <w:r w:rsidR="00310F01" w:rsidRPr="00D84BC0">
        <w:rPr>
          <w:rFonts w:ascii="Arial" w:hAnsi="Arial" w:cs="Arial"/>
          <w:color w:val="222222"/>
          <w:sz w:val="20"/>
          <w:szCs w:val="20"/>
          <w:lang w:val="et-EE"/>
        </w:rPr>
        <w:t>itada kehtiv kirjalik volikiri.</w:t>
      </w:r>
      <w:r w:rsidR="00DD4FCA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</w:t>
      </w:r>
    </w:p>
    <w:p w14:paraId="44265B54" w14:textId="40C5E711" w:rsidR="003B3413" w:rsidRPr="00D84BC0" w:rsidRDefault="003B3413" w:rsidP="00CF6102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Aktsionär </w:t>
      </w:r>
      <w:r w:rsidR="003665E4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võib enne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üldkoos</w:t>
      </w:r>
      <w:r w:rsidR="003665E4" w:rsidRPr="00D84BC0">
        <w:rPr>
          <w:rFonts w:ascii="Arial" w:hAnsi="Arial" w:cs="Arial"/>
          <w:color w:val="222222"/>
          <w:sz w:val="20"/>
          <w:szCs w:val="20"/>
          <w:lang w:val="et-EE"/>
        </w:rPr>
        <w:t>oleku toimumist teavitad</w:t>
      </w:r>
      <w:r w:rsidR="004661B1" w:rsidRPr="00D84BC0">
        <w:rPr>
          <w:rFonts w:ascii="Arial" w:hAnsi="Arial" w:cs="Arial"/>
          <w:color w:val="222222"/>
          <w:sz w:val="20"/>
          <w:szCs w:val="20"/>
          <w:lang w:val="et-EE"/>
        </w:rPr>
        <w:t>a Seltsi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esindaja määramisest või esindajale antud volituse tagasivõtmisest, saates vastavasisulise digitaalallkirjastatud teate üldkoosoleku e-posti aadressile</w:t>
      </w:r>
      <w:r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> </w:t>
      </w:r>
      <w:hyperlink r:id="rId6" w:history="1">
        <w:r w:rsidR="00240708" w:rsidRPr="00D84BC0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lang w:val="et-EE"/>
          </w:rPr>
          <w:t>info@lindanektar.ee</w:t>
        </w:r>
      </w:hyperlink>
      <w:r w:rsidR="00F5347F" w:rsidRPr="00D84BC0">
        <w:rPr>
          <w:rStyle w:val="Hyperlink"/>
          <w:rFonts w:ascii="Arial" w:hAnsi="Arial" w:cs="Arial"/>
          <w:sz w:val="20"/>
          <w:szCs w:val="20"/>
          <w:u w:val="none"/>
          <w:bdr w:val="none" w:sz="0" w:space="0" w:color="auto" w:frame="1"/>
          <w:lang w:val="et-EE"/>
        </w:rPr>
        <w:t xml:space="preserve"> </w:t>
      </w:r>
      <w:r w:rsidR="00F5347F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või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toimetades kirjalikku taasesitamist võimaldavas vormis teate tööpäeviti ajavahemikus 09:00 kuni 17:00 </w:t>
      </w:r>
      <w:r w:rsidR="004661B1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Seltsi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asukohta</w:t>
      </w:r>
      <w:r w:rsidR="003E7767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Valga mnt 4,</w:t>
      </w:r>
      <w:r w:rsidR="004661B1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="004661B1" w:rsidRPr="00D84BC0">
        <w:rPr>
          <w:rFonts w:ascii="Arial" w:hAnsi="Arial" w:cs="Arial"/>
          <w:bCs/>
          <w:color w:val="222222"/>
          <w:sz w:val="20"/>
          <w:szCs w:val="20"/>
          <w:lang w:val="et-EE"/>
        </w:rPr>
        <w:t>Kobela alevik, Antsla vald, Võru maakond</w:t>
      </w:r>
      <w:r w:rsidR="00F5347F" w:rsidRPr="00D84BC0">
        <w:rPr>
          <w:rFonts w:ascii="Arial" w:hAnsi="Arial" w:cs="Arial"/>
          <w:bCs/>
          <w:color w:val="222222"/>
          <w:sz w:val="20"/>
          <w:szCs w:val="20"/>
          <w:lang w:val="et-EE"/>
        </w:rPr>
        <w:t>,</w:t>
      </w:r>
      <w:r w:rsidR="007B5105" w:rsidRPr="00D84BC0">
        <w:rPr>
          <w:rFonts w:ascii="Arial" w:hAnsi="Arial" w:cs="Arial"/>
          <w:bCs/>
          <w:color w:val="222222"/>
          <w:sz w:val="20"/>
          <w:szCs w:val="20"/>
          <w:lang w:val="et-EE"/>
        </w:rPr>
        <w:t xml:space="preserve"> </w:t>
      </w:r>
      <w:r w:rsidR="00547D50" w:rsidRPr="00D84BC0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val="et-EE"/>
        </w:rPr>
        <w:t>k</w:t>
      </w:r>
      <w:r w:rsidR="00547D50" w:rsidRPr="00D84BC0">
        <w:rPr>
          <w:rFonts w:ascii="Arial" w:hAnsi="Arial" w:cs="Arial"/>
          <w:bCs/>
          <w:color w:val="222222"/>
          <w:sz w:val="20"/>
          <w:szCs w:val="20"/>
          <w:lang w:val="et-EE"/>
        </w:rPr>
        <w:t xml:space="preserve">asutades selleks Seltsi kodulehel </w:t>
      </w:r>
      <w:hyperlink r:id="rId7" w:history="1">
        <w:r w:rsidR="00547D50" w:rsidRPr="00D84BC0">
          <w:rPr>
            <w:rStyle w:val="Hyperlink"/>
            <w:rFonts w:ascii="Arial" w:hAnsi="Arial" w:cs="Arial"/>
            <w:sz w:val="20"/>
            <w:szCs w:val="20"/>
            <w:lang w:val="et-EE"/>
          </w:rPr>
          <w:t>http://www.lindanektar.ee/</w:t>
        </w:r>
      </w:hyperlink>
      <w:r w:rsidR="00547D50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="00547D50" w:rsidRPr="00D84BC0">
        <w:rPr>
          <w:rFonts w:ascii="Arial" w:hAnsi="Arial" w:cs="Arial"/>
          <w:bCs/>
          <w:color w:val="222222"/>
          <w:sz w:val="20"/>
          <w:szCs w:val="20"/>
          <w:lang w:val="et-EE"/>
        </w:rPr>
        <w:t>avaldatud blankette.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Kui aktsionär soovib enne üldkoos</w:t>
      </w:r>
      <w:r w:rsidR="004661B1" w:rsidRPr="00D84BC0">
        <w:rPr>
          <w:rFonts w:ascii="Arial" w:hAnsi="Arial" w:cs="Arial"/>
          <w:color w:val="222222"/>
          <w:sz w:val="20"/>
          <w:szCs w:val="20"/>
          <w:lang w:val="et-EE"/>
        </w:rPr>
        <w:t>oleku toimumist teavitada Seltsi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esindaja määramisest või esindajale antud volituse tagasivõtmisest, pe</w:t>
      </w:r>
      <w:r w:rsidR="004661B1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avad sellised teated olema Seltsi poolt kätte saadud hiljemalt </w:t>
      </w:r>
      <w:r w:rsidR="00D84BC0" w:rsidRPr="00D84BC0">
        <w:rPr>
          <w:rFonts w:ascii="Arial" w:hAnsi="Arial" w:cs="Arial"/>
          <w:color w:val="222222"/>
          <w:sz w:val="20"/>
          <w:szCs w:val="20"/>
          <w:lang w:val="et-EE"/>
        </w:rPr>
        <w:t>4</w:t>
      </w:r>
      <w:r w:rsidR="004661B1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. </w:t>
      </w:r>
      <w:r w:rsidR="00D84BC0" w:rsidRPr="00D84BC0">
        <w:rPr>
          <w:rFonts w:ascii="Arial" w:hAnsi="Arial" w:cs="Arial"/>
          <w:color w:val="222222"/>
          <w:sz w:val="20"/>
          <w:szCs w:val="20"/>
          <w:lang w:val="et-EE"/>
        </w:rPr>
        <w:t>mail</w:t>
      </w:r>
      <w:r w:rsidR="004661B1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20</w:t>
      </w:r>
      <w:r w:rsidR="00E40A8A" w:rsidRPr="00D84BC0">
        <w:rPr>
          <w:rFonts w:ascii="Arial" w:hAnsi="Arial" w:cs="Arial"/>
          <w:color w:val="222222"/>
          <w:sz w:val="20"/>
          <w:szCs w:val="20"/>
          <w:lang w:val="et-EE"/>
        </w:rPr>
        <w:t>2</w:t>
      </w:r>
      <w:r w:rsidR="00D84BC0" w:rsidRPr="00D84BC0">
        <w:rPr>
          <w:rFonts w:ascii="Arial" w:hAnsi="Arial" w:cs="Arial"/>
          <w:color w:val="222222"/>
          <w:sz w:val="20"/>
          <w:szCs w:val="20"/>
          <w:lang w:val="et-EE"/>
        </w:rPr>
        <w:t>6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.</w:t>
      </w:r>
      <w:r w:rsidR="004D29D0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a</w:t>
      </w:r>
      <w:r w:rsidR="008A055D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kell 23.</w:t>
      </w:r>
      <w:r w:rsidR="007A7807" w:rsidRPr="00D84BC0">
        <w:rPr>
          <w:rFonts w:ascii="Arial" w:hAnsi="Arial" w:cs="Arial"/>
          <w:color w:val="222222"/>
          <w:sz w:val="20"/>
          <w:szCs w:val="20"/>
          <w:lang w:val="et-EE"/>
        </w:rPr>
        <w:t>59.</w:t>
      </w:r>
    </w:p>
    <w:p w14:paraId="420D309F" w14:textId="42F823F7" w:rsidR="0092576B" w:rsidRPr="00D84BC0" w:rsidRDefault="00DD189A" w:rsidP="00CF6102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Vastavalt Seltsi nõukogu </w:t>
      </w:r>
      <w:r w:rsidR="00D84BC0" w:rsidRPr="00D84BC0">
        <w:rPr>
          <w:rFonts w:ascii="Arial" w:hAnsi="Arial" w:cs="Arial"/>
          <w:color w:val="222222"/>
          <w:sz w:val="20"/>
          <w:szCs w:val="20"/>
          <w:lang w:val="et-EE"/>
        </w:rPr>
        <w:t>8</w:t>
      </w:r>
      <w:r w:rsidR="00F5347F" w:rsidRPr="00D84BC0">
        <w:rPr>
          <w:rFonts w:ascii="Arial" w:hAnsi="Arial" w:cs="Arial"/>
          <w:color w:val="222222"/>
          <w:sz w:val="20"/>
          <w:szCs w:val="20"/>
          <w:lang w:val="et-EE"/>
        </w:rPr>
        <w:t>.0</w:t>
      </w:r>
      <w:r w:rsidR="00B853F3" w:rsidRPr="00D84BC0">
        <w:rPr>
          <w:rFonts w:ascii="Arial" w:hAnsi="Arial" w:cs="Arial"/>
          <w:color w:val="222222"/>
          <w:sz w:val="20"/>
          <w:szCs w:val="20"/>
          <w:lang w:val="et-EE"/>
        </w:rPr>
        <w:t>4</w:t>
      </w:r>
      <w:r w:rsidR="00F5347F" w:rsidRPr="00D84BC0">
        <w:rPr>
          <w:rFonts w:ascii="Arial" w:hAnsi="Arial" w:cs="Arial"/>
          <w:color w:val="222222"/>
          <w:sz w:val="20"/>
          <w:szCs w:val="20"/>
          <w:lang w:val="et-EE"/>
        </w:rPr>
        <w:t>.20</w:t>
      </w:r>
      <w:r w:rsidR="00F066BA" w:rsidRPr="00D84BC0">
        <w:rPr>
          <w:rFonts w:ascii="Arial" w:hAnsi="Arial" w:cs="Arial"/>
          <w:color w:val="222222"/>
          <w:sz w:val="20"/>
          <w:szCs w:val="20"/>
          <w:lang w:val="et-EE"/>
        </w:rPr>
        <w:t>2</w:t>
      </w:r>
      <w:r w:rsidR="00D84BC0" w:rsidRPr="00D84BC0">
        <w:rPr>
          <w:rFonts w:ascii="Arial" w:hAnsi="Arial" w:cs="Arial"/>
          <w:color w:val="222222"/>
          <w:sz w:val="20"/>
          <w:szCs w:val="20"/>
          <w:lang w:val="et-EE"/>
        </w:rPr>
        <w:t>6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t>.</w:t>
      </w:r>
      <w:r w:rsidR="00255E51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a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otsusele on üldkoosoleku päevakord järgmine ning nõukogu ettepanekud päevakorrapunktide osas on toodud iga päevakorrapunkti juures alljärgnevalt:</w:t>
      </w:r>
    </w:p>
    <w:p w14:paraId="745E1F8B" w14:textId="490FCBB5" w:rsidR="003824CD" w:rsidRPr="00D84BC0" w:rsidRDefault="00FB4324" w:rsidP="00CC0334">
      <w:pPr>
        <w:pStyle w:val="ListParagraph"/>
        <w:numPr>
          <w:ilvl w:val="0"/>
          <w:numId w:val="21"/>
        </w:numPr>
        <w:tabs>
          <w:tab w:val="left" w:pos="709"/>
        </w:tabs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b/>
          <w:sz w:val="20"/>
          <w:szCs w:val="20"/>
          <w:lang w:val="et-EE"/>
        </w:rPr>
      </w:pPr>
      <w:r w:rsidRPr="00D84BC0">
        <w:rPr>
          <w:rFonts w:ascii="Arial" w:hAnsi="Arial" w:cs="Arial"/>
          <w:b/>
          <w:sz w:val="20"/>
          <w:szCs w:val="20"/>
          <w:lang w:val="et-EE"/>
        </w:rPr>
        <w:t xml:space="preserve">AS-i Linda Nektar </w:t>
      </w:r>
      <w:r w:rsidR="00EB2A01" w:rsidRPr="00D84BC0">
        <w:rPr>
          <w:rFonts w:ascii="Arial" w:hAnsi="Arial" w:cs="Arial"/>
          <w:b/>
          <w:sz w:val="20"/>
          <w:szCs w:val="20"/>
          <w:lang w:val="et-EE"/>
        </w:rPr>
        <w:t>202</w:t>
      </w:r>
      <w:r w:rsidR="00D84BC0" w:rsidRPr="00D84BC0">
        <w:rPr>
          <w:rFonts w:ascii="Arial" w:hAnsi="Arial" w:cs="Arial"/>
          <w:b/>
          <w:sz w:val="20"/>
          <w:szCs w:val="20"/>
          <w:lang w:val="et-EE"/>
        </w:rPr>
        <w:t>5</w:t>
      </w:r>
      <w:r w:rsidR="00E9596C" w:rsidRPr="00D84BC0">
        <w:rPr>
          <w:rFonts w:ascii="Arial" w:hAnsi="Arial" w:cs="Arial"/>
          <w:b/>
          <w:sz w:val="20"/>
          <w:szCs w:val="20"/>
          <w:lang w:val="et-EE"/>
        </w:rPr>
        <w:t>. a</w:t>
      </w:r>
      <w:r w:rsidRPr="00D84BC0">
        <w:rPr>
          <w:rFonts w:ascii="Arial" w:hAnsi="Arial" w:cs="Arial"/>
          <w:b/>
          <w:sz w:val="20"/>
          <w:szCs w:val="20"/>
          <w:lang w:val="et-EE"/>
        </w:rPr>
        <w:t xml:space="preserve"> maj</w:t>
      </w:r>
      <w:r w:rsidR="007A7807" w:rsidRPr="00D84BC0">
        <w:rPr>
          <w:rFonts w:ascii="Arial" w:hAnsi="Arial" w:cs="Arial"/>
          <w:b/>
          <w:sz w:val="20"/>
          <w:szCs w:val="20"/>
          <w:lang w:val="et-EE"/>
        </w:rPr>
        <w:t>andusaasta aruande kinnitamine</w:t>
      </w:r>
    </w:p>
    <w:p w14:paraId="59ED13E0" w14:textId="65C44FC8" w:rsidR="003824CD" w:rsidRPr="00D84BC0" w:rsidRDefault="007A7807" w:rsidP="00CC0334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>Nõukogu ettepanek on k</w:t>
      </w:r>
      <w:r w:rsidR="003824CD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innitada </w:t>
      </w:r>
      <w:r w:rsidR="002024A0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Seltsi </w:t>
      </w:r>
      <w:r w:rsidR="00EB2A01" w:rsidRPr="00D84BC0">
        <w:rPr>
          <w:rFonts w:ascii="Arial" w:hAnsi="Arial" w:cs="Arial"/>
          <w:color w:val="222222"/>
          <w:sz w:val="20"/>
          <w:szCs w:val="20"/>
          <w:lang w:val="et-EE"/>
        </w:rPr>
        <w:t>202</w:t>
      </w:r>
      <w:r w:rsidR="00D84BC0" w:rsidRPr="00D84BC0">
        <w:rPr>
          <w:rFonts w:ascii="Arial" w:hAnsi="Arial" w:cs="Arial"/>
          <w:color w:val="222222"/>
          <w:sz w:val="20"/>
          <w:szCs w:val="20"/>
          <w:lang w:val="et-EE"/>
        </w:rPr>
        <w:t>5</w:t>
      </w:r>
      <w:r w:rsidR="00E9596C" w:rsidRPr="00D84BC0">
        <w:rPr>
          <w:rFonts w:ascii="Arial" w:hAnsi="Arial" w:cs="Arial"/>
          <w:color w:val="222222"/>
          <w:sz w:val="20"/>
          <w:szCs w:val="20"/>
          <w:lang w:val="et-EE"/>
        </w:rPr>
        <w:t>. a</w:t>
      </w:r>
      <w:r w:rsidR="003824CD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majandusaasta aruanne</w:t>
      </w:r>
      <w:r w:rsidR="003E7767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="003E7767" w:rsidRPr="00D84BC0">
        <w:rPr>
          <w:rFonts w:ascii="Arial" w:hAnsi="Arial" w:cs="Arial"/>
          <w:sz w:val="20"/>
          <w:lang w:val="et-EE"/>
        </w:rPr>
        <w:t>üldkoosolekule esitatud kujul</w:t>
      </w:r>
      <w:r w:rsidR="003824CD" w:rsidRPr="00D84BC0">
        <w:rPr>
          <w:rFonts w:ascii="Arial" w:hAnsi="Arial" w:cs="Arial"/>
          <w:color w:val="222222"/>
          <w:sz w:val="20"/>
          <w:szCs w:val="20"/>
          <w:lang w:val="et-EE"/>
        </w:rPr>
        <w:t>.</w:t>
      </w:r>
    </w:p>
    <w:p w14:paraId="7720664B" w14:textId="7B716ABF" w:rsidR="009F0739" w:rsidRPr="00D84BC0" w:rsidRDefault="00B43F5F" w:rsidP="00CC0334">
      <w:pPr>
        <w:pStyle w:val="NormalWeb"/>
        <w:numPr>
          <w:ilvl w:val="0"/>
          <w:numId w:val="21"/>
        </w:numPr>
        <w:shd w:val="clear" w:color="auto" w:fill="FFFFFF"/>
        <w:spacing w:before="120" w:beforeAutospacing="0" w:after="120" w:afterAutospacing="0" w:line="276" w:lineRule="auto"/>
        <w:ind w:left="0" w:firstLine="0"/>
        <w:jc w:val="both"/>
        <w:rPr>
          <w:rFonts w:ascii="Arial" w:hAnsi="Arial" w:cs="Arial"/>
          <w:sz w:val="20"/>
          <w:szCs w:val="20"/>
          <w:lang w:val="et-EE"/>
        </w:rPr>
      </w:pPr>
      <w:r w:rsidRPr="00D84BC0">
        <w:rPr>
          <w:rStyle w:val="Strong"/>
          <w:rFonts w:ascii="Arial" w:hAnsi="Arial" w:cs="Arial"/>
          <w:sz w:val="20"/>
          <w:szCs w:val="20"/>
          <w:bdr w:val="none" w:sz="0" w:space="0" w:color="auto" w:frame="1"/>
          <w:lang w:val="et-EE"/>
        </w:rPr>
        <w:t>Kasumi jaotamine</w:t>
      </w:r>
      <w:r w:rsidR="006F3DD3" w:rsidRPr="00D84BC0">
        <w:rPr>
          <w:rStyle w:val="Strong"/>
          <w:rFonts w:ascii="Arial" w:hAnsi="Arial" w:cs="Arial"/>
          <w:sz w:val="20"/>
          <w:szCs w:val="20"/>
          <w:bdr w:val="none" w:sz="0" w:space="0" w:color="auto" w:frame="1"/>
          <w:lang w:val="et-EE"/>
        </w:rPr>
        <w:t>, kahjumi katmine</w:t>
      </w:r>
    </w:p>
    <w:p w14:paraId="5E392D55" w14:textId="3D00D541" w:rsidR="00D84BC0" w:rsidRPr="00D84BC0" w:rsidRDefault="00D84BC0" w:rsidP="00D84BC0">
      <w:pPr>
        <w:widowControl w:val="0"/>
        <w:tabs>
          <w:tab w:val="left" w:pos="567"/>
        </w:tabs>
        <w:spacing w:before="120" w:after="120"/>
        <w:jc w:val="both"/>
        <w:rPr>
          <w:rFonts w:ascii="Arial" w:hAnsi="Arial" w:cs="Arial"/>
          <w:sz w:val="20"/>
          <w:lang w:val="et-EE"/>
        </w:rPr>
      </w:pPr>
      <w:r w:rsidRPr="00D84BC0">
        <w:rPr>
          <w:rFonts w:ascii="Arial" w:hAnsi="Arial" w:cs="Arial"/>
          <w:sz w:val="20"/>
          <w:lang w:val="et-EE"/>
        </w:rPr>
        <w:t>2025. a majandusaasta puhaskahjum on 268</w:t>
      </w:r>
      <w:r>
        <w:rPr>
          <w:rFonts w:ascii="Arial" w:hAnsi="Arial" w:cs="Arial"/>
          <w:sz w:val="20"/>
          <w:lang w:val="et-EE"/>
        </w:rPr>
        <w:t> </w:t>
      </w:r>
      <w:r w:rsidRPr="00D84BC0">
        <w:rPr>
          <w:rFonts w:ascii="Arial" w:hAnsi="Arial" w:cs="Arial"/>
          <w:sz w:val="20"/>
          <w:lang w:val="et-EE"/>
        </w:rPr>
        <w:t xml:space="preserve">104,24 eurot. Nõukogu ettepanek on: </w:t>
      </w:r>
    </w:p>
    <w:p w14:paraId="528D0BE4" w14:textId="4E966F8B" w:rsidR="00D84BC0" w:rsidRPr="00D84BC0" w:rsidRDefault="00D84BC0" w:rsidP="00D84BC0">
      <w:pPr>
        <w:pStyle w:val="ListParagraph"/>
        <w:widowControl w:val="0"/>
        <w:numPr>
          <w:ilvl w:val="0"/>
          <w:numId w:val="22"/>
        </w:numPr>
        <w:tabs>
          <w:tab w:val="left" w:pos="567"/>
        </w:tabs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sz w:val="20"/>
          <w:lang w:val="et-EE"/>
        </w:rPr>
      </w:pPr>
      <w:r w:rsidRPr="00D84BC0">
        <w:rPr>
          <w:rFonts w:ascii="Arial" w:hAnsi="Arial" w:cs="Arial"/>
          <w:sz w:val="20"/>
          <w:lang w:val="et-EE"/>
        </w:rPr>
        <w:t>katta 2025. a majandusaasta puhaskahjum summas 268</w:t>
      </w:r>
      <w:r w:rsidR="00324DB1">
        <w:rPr>
          <w:rFonts w:ascii="Arial" w:hAnsi="Arial" w:cs="Arial"/>
          <w:sz w:val="20"/>
          <w:lang w:val="et-EE"/>
        </w:rPr>
        <w:t> </w:t>
      </w:r>
      <w:r w:rsidRPr="00D84BC0">
        <w:rPr>
          <w:rFonts w:ascii="Arial" w:hAnsi="Arial" w:cs="Arial"/>
          <w:sz w:val="20"/>
          <w:lang w:val="et-EE"/>
        </w:rPr>
        <w:t>104,24 eurot eelmiste perioodide jaotamata kasumi arvelt;</w:t>
      </w:r>
    </w:p>
    <w:p w14:paraId="080E06E5" w14:textId="77777777" w:rsidR="00D84BC0" w:rsidRPr="00D84BC0" w:rsidRDefault="00D84BC0" w:rsidP="00D84BC0">
      <w:pPr>
        <w:pStyle w:val="ListParagraph"/>
        <w:widowControl w:val="0"/>
        <w:numPr>
          <w:ilvl w:val="0"/>
          <w:numId w:val="22"/>
        </w:numPr>
        <w:tabs>
          <w:tab w:val="left" w:pos="567"/>
        </w:tabs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sz w:val="20"/>
          <w:lang w:val="et-EE"/>
        </w:rPr>
      </w:pPr>
      <w:r w:rsidRPr="00D84BC0">
        <w:rPr>
          <w:rFonts w:ascii="Arial" w:hAnsi="Arial" w:cs="Arial"/>
          <w:sz w:val="20"/>
          <w:lang w:val="et-EE"/>
        </w:rPr>
        <w:lastRenderedPageBreak/>
        <w:t>dividende aktsionäridele mitte jaotada;</w:t>
      </w:r>
    </w:p>
    <w:p w14:paraId="1D2B233C" w14:textId="0D9B7680" w:rsidR="00D84BC0" w:rsidRPr="00D84BC0" w:rsidRDefault="00D84BC0" w:rsidP="00D84BC0">
      <w:pPr>
        <w:pStyle w:val="ListParagraph"/>
        <w:numPr>
          <w:ilvl w:val="0"/>
          <w:numId w:val="22"/>
        </w:numPr>
        <w:spacing w:after="200" w:line="276" w:lineRule="auto"/>
        <w:ind w:left="567" w:hanging="567"/>
        <w:jc w:val="both"/>
        <w:rPr>
          <w:rFonts w:ascii="Arial" w:hAnsi="Arial" w:cs="Arial"/>
          <w:sz w:val="20"/>
          <w:lang w:val="et-EE"/>
        </w:rPr>
      </w:pPr>
      <w:r w:rsidRPr="00D84BC0">
        <w:rPr>
          <w:rFonts w:ascii="Arial" w:hAnsi="Arial" w:cs="Arial"/>
          <w:sz w:val="20"/>
          <w:lang w:val="et-EE"/>
        </w:rPr>
        <w:t>kahjumi katmise järgselt on Aktsiaseltsi eelmiste perioodide jaotamata kasum 552</w:t>
      </w:r>
      <w:r w:rsidR="00324DB1">
        <w:rPr>
          <w:rFonts w:ascii="Arial" w:hAnsi="Arial" w:cs="Arial"/>
          <w:sz w:val="20"/>
          <w:lang w:val="et-EE"/>
        </w:rPr>
        <w:t> </w:t>
      </w:r>
      <w:r w:rsidRPr="00D84BC0">
        <w:rPr>
          <w:rFonts w:ascii="Arial" w:hAnsi="Arial" w:cs="Arial"/>
          <w:sz w:val="20"/>
          <w:lang w:val="et-EE"/>
        </w:rPr>
        <w:t xml:space="preserve">706,87 eurot. </w:t>
      </w:r>
    </w:p>
    <w:p w14:paraId="025597C1" w14:textId="319C9D02" w:rsidR="00937D75" w:rsidRPr="00D84BC0" w:rsidRDefault="00D2088D" w:rsidP="00CC0334">
      <w:pPr>
        <w:pStyle w:val="NormalWeb"/>
        <w:numPr>
          <w:ilvl w:val="0"/>
          <w:numId w:val="21"/>
        </w:numPr>
        <w:shd w:val="clear" w:color="auto" w:fill="FFFFFF"/>
        <w:tabs>
          <w:tab w:val="left" w:pos="709"/>
        </w:tabs>
        <w:spacing w:before="120" w:beforeAutospacing="0" w:after="120" w:afterAutospacing="0" w:line="276" w:lineRule="auto"/>
        <w:ind w:left="0" w:firstLine="0"/>
        <w:jc w:val="both"/>
        <w:rPr>
          <w:rFonts w:ascii="Arial" w:hAnsi="Arial" w:cs="Arial"/>
          <w:b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b/>
          <w:color w:val="222222"/>
          <w:sz w:val="20"/>
          <w:szCs w:val="20"/>
          <w:lang w:val="et-EE"/>
        </w:rPr>
        <w:t>20</w:t>
      </w:r>
      <w:r w:rsidR="004C1147" w:rsidRPr="00D84BC0">
        <w:rPr>
          <w:rFonts w:ascii="Arial" w:hAnsi="Arial" w:cs="Arial"/>
          <w:b/>
          <w:color w:val="222222"/>
          <w:sz w:val="20"/>
          <w:szCs w:val="20"/>
          <w:lang w:val="et-EE"/>
        </w:rPr>
        <w:t>2</w:t>
      </w:r>
      <w:r w:rsidR="00324DB1">
        <w:rPr>
          <w:rFonts w:ascii="Arial" w:hAnsi="Arial" w:cs="Arial"/>
          <w:b/>
          <w:color w:val="222222"/>
          <w:sz w:val="20"/>
          <w:szCs w:val="20"/>
          <w:lang w:val="et-EE"/>
        </w:rPr>
        <w:t>6</w:t>
      </w:r>
      <w:r w:rsidR="00137075" w:rsidRPr="00D84BC0">
        <w:rPr>
          <w:rFonts w:ascii="Arial" w:hAnsi="Arial" w:cs="Arial"/>
          <w:b/>
          <w:color w:val="222222"/>
          <w:sz w:val="20"/>
          <w:szCs w:val="20"/>
          <w:lang w:val="et-EE"/>
        </w:rPr>
        <w:t>. a</w:t>
      </w:r>
      <w:r w:rsidR="00937D75" w:rsidRPr="00D84BC0">
        <w:rPr>
          <w:rFonts w:ascii="Arial" w:hAnsi="Arial" w:cs="Arial"/>
          <w:b/>
          <w:color w:val="222222"/>
          <w:sz w:val="20"/>
          <w:szCs w:val="20"/>
          <w:lang w:val="et-EE"/>
        </w:rPr>
        <w:t xml:space="preserve"> majandusaastaks </w:t>
      </w:r>
      <w:r w:rsidR="00155ED6" w:rsidRPr="00D84BC0">
        <w:rPr>
          <w:rFonts w:ascii="Arial" w:hAnsi="Arial" w:cs="Arial"/>
          <w:b/>
          <w:color w:val="222222"/>
          <w:sz w:val="20"/>
          <w:szCs w:val="20"/>
          <w:lang w:val="et-EE"/>
        </w:rPr>
        <w:t>audiitori nimetamine</w:t>
      </w:r>
      <w:r w:rsidR="00137075" w:rsidRPr="00D84BC0">
        <w:rPr>
          <w:rFonts w:ascii="Arial" w:hAnsi="Arial" w:cs="Arial"/>
          <w:b/>
          <w:color w:val="222222"/>
          <w:sz w:val="20"/>
          <w:szCs w:val="20"/>
          <w:lang w:val="et-EE"/>
        </w:rPr>
        <w:t xml:space="preserve"> ja audiitori tasu määramine</w:t>
      </w:r>
    </w:p>
    <w:p w14:paraId="648C6BB4" w14:textId="37FC1154" w:rsidR="008E04E9" w:rsidRPr="00D84BC0" w:rsidRDefault="007A7807" w:rsidP="00324DB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bCs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>Nõukogu ettepanek on k</w:t>
      </w:r>
      <w:r w:rsidR="00D2088D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innitada Seltsi audiitoriks </w:t>
      </w:r>
      <w:r w:rsidR="004C1147" w:rsidRPr="00D84BC0">
        <w:rPr>
          <w:rFonts w:ascii="Arial" w:hAnsi="Arial" w:cs="Arial"/>
          <w:color w:val="222222"/>
          <w:sz w:val="20"/>
          <w:szCs w:val="20"/>
          <w:lang w:val="et-EE"/>
        </w:rPr>
        <w:t>202</w:t>
      </w:r>
      <w:r w:rsidR="00324DB1">
        <w:rPr>
          <w:rFonts w:ascii="Arial" w:hAnsi="Arial" w:cs="Arial"/>
          <w:color w:val="222222"/>
          <w:sz w:val="20"/>
          <w:szCs w:val="20"/>
          <w:lang w:val="et-EE"/>
        </w:rPr>
        <w:t>6</w:t>
      </w:r>
      <w:r w:rsidR="00137075" w:rsidRPr="00D84BC0">
        <w:rPr>
          <w:rFonts w:ascii="Arial" w:hAnsi="Arial" w:cs="Arial"/>
          <w:color w:val="222222"/>
          <w:sz w:val="20"/>
          <w:szCs w:val="20"/>
          <w:lang w:val="et-EE"/>
        </w:rPr>
        <w:t>.</w:t>
      </w:r>
      <w:r w:rsidR="00155ED6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majandusaastaks audiitorühing </w:t>
      </w:r>
      <w:r w:rsidR="00121FCD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Grant Thornton Baltic OÜ </w:t>
      </w:r>
      <w:r w:rsidR="002C6DEB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(registrikood: </w:t>
      </w:r>
      <w:r w:rsidR="00121FCD" w:rsidRPr="00D84BC0">
        <w:rPr>
          <w:rFonts w:ascii="Arial" w:hAnsi="Arial" w:cs="Arial"/>
          <w:color w:val="222222"/>
          <w:sz w:val="20"/>
          <w:szCs w:val="20"/>
          <w:lang w:val="et-EE"/>
        </w:rPr>
        <w:t>10384467</w:t>
      </w:r>
      <w:r w:rsidR="002C6DEB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) </w:t>
      </w:r>
      <w:r w:rsidR="00155ED6" w:rsidRPr="00D84BC0">
        <w:rPr>
          <w:rFonts w:ascii="Arial" w:hAnsi="Arial" w:cs="Arial"/>
          <w:color w:val="222222"/>
          <w:sz w:val="20"/>
          <w:szCs w:val="20"/>
          <w:lang w:val="et-EE"/>
        </w:rPr>
        <w:t>ning tasuda audiitorühingule auditeerimise eest vastavalt  sõlmitavale lepingu</w:t>
      </w:r>
      <w:r w:rsidR="00DF53A7">
        <w:rPr>
          <w:rFonts w:ascii="Arial" w:hAnsi="Arial" w:cs="Arial"/>
          <w:bCs/>
          <w:sz w:val="20"/>
          <w:lang w:val="et-EE"/>
        </w:rPr>
        <w:t>le.</w:t>
      </w:r>
    </w:p>
    <w:p w14:paraId="5445F324" w14:textId="7AD4C132" w:rsidR="003B3413" w:rsidRPr="00D84BC0" w:rsidRDefault="003B3413" w:rsidP="00611903">
      <w:pPr>
        <w:pStyle w:val="NormalWeb"/>
        <w:shd w:val="clear" w:color="auto" w:fill="FFFFFF"/>
        <w:spacing w:before="24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Aktsionäridel </w:t>
      </w:r>
      <w:r w:rsidR="00F91E74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on </w:t>
      </w:r>
      <w:r w:rsidR="007F01DB" w:rsidRPr="00D84BC0">
        <w:rPr>
          <w:rFonts w:ascii="Arial" w:hAnsi="Arial" w:cs="Arial"/>
          <w:color w:val="222222"/>
          <w:sz w:val="20"/>
          <w:szCs w:val="20"/>
          <w:lang w:val="et-EE"/>
        </w:rPr>
        <w:t>võimalik tutvuda kõigi Seltsi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korralise üldkoosolekuga seotud dokumentidega (sealhulgas üldkoosoleku kokkukutsumise teatega</w:t>
      </w:r>
      <w:r w:rsidR="007F01DB" w:rsidRPr="00D84BC0">
        <w:rPr>
          <w:rFonts w:ascii="Arial" w:hAnsi="Arial" w:cs="Arial"/>
          <w:color w:val="222222"/>
          <w:sz w:val="20"/>
          <w:szCs w:val="20"/>
          <w:lang w:val="et-EE"/>
        </w:rPr>
        <w:t>,</w:t>
      </w:r>
      <w:r w:rsidR="00DD189A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otsuste eelnõudega, Seltsi 20</w:t>
      </w:r>
      <w:r w:rsidR="005836B9" w:rsidRPr="00D84BC0">
        <w:rPr>
          <w:rFonts w:ascii="Arial" w:hAnsi="Arial" w:cs="Arial"/>
          <w:color w:val="222222"/>
          <w:sz w:val="20"/>
          <w:szCs w:val="20"/>
          <w:lang w:val="et-EE"/>
        </w:rPr>
        <w:t>2</w:t>
      </w:r>
      <w:r w:rsidR="00DC08FC">
        <w:rPr>
          <w:rFonts w:ascii="Arial" w:hAnsi="Arial" w:cs="Arial"/>
          <w:color w:val="222222"/>
          <w:sz w:val="20"/>
          <w:szCs w:val="20"/>
          <w:lang w:val="et-EE"/>
        </w:rPr>
        <w:t>5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. majandusaasta aruande</w:t>
      </w:r>
      <w:r w:rsidR="007F01DB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ga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ja teiste üldkoosolekule e</w:t>
      </w:r>
      <w:r w:rsidR="007F01DB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sitatavate dokumentidega) Seltsi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veebilehel</w:t>
      </w:r>
      <w:r w:rsidR="007B5105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hyperlink r:id="rId8" w:history="1">
        <w:r w:rsidR="007F01DB" w:rsidRPr="00D84BC0">
          <w:rPr>
            <w:rStyle w:val="Hyperlink"/>
            <w:rFonts w:ascii="Arial" w:hAnsi="Arial" w:cs="Arial"/>
            <w:sz w:val="20"/>
            <w:szCs w:val="20"/>
            <w:lang w:val="et-EE"/>
          </w:rPr>
          <w:t>http://www.lindanektar.ee/</w:t>
        </w:r>
      </w:hyperlink>
      <w:r w:rsidR="007F01DB"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="007F01DB" w:rsidRPr="00D84BC0">
        <w:rPr>
          <w:rFonts w:ascii="Arial" w:hAnsi="Arial" w:cs="Arial"/>
          <w:color w:val="222222"/>
          <w:sz w:val="20"/>
          <w:szCs w:val="20"/>
          <w:lang w:val="et-EE"/>
        </w:rPr>
        <w:t>ja Seltsi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asukohas </w:t>
      </w:r>
      <w:r w:rsidR="007D4A55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Valga mnt 4, </w:t>
      </w:r>
      <w:r w:rsidR="007F01DB" w:rsidRPr="00D84BC0">
        <w:rPr>
          <w:rFonts w:ascii="Arial" w:hAnsi="Arial" w:cs="Arial"/>
          <w:bCs/>
          <w:color w:val="222222"/>
          <w:sz w:val="20"/>
          <w:szCs w:val="20"/>
          <w:lang w:val="et-EE"/>
        </w:rPr>
        <w:t>Kobela alevik, Antsla vald, Võru maakond</w:t>
      </w:r>
      <w:r w:rsidR="007F01DB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="008A055D" w:rsidRPr="00D84BC0">
        <w:rPr>
          <w:rFonts w:ascii="Arial" w:hAnsi="Arial" w:cs="Arial"/>
          <w:color w:val="222222"/>
          <w:sz w:val="20"/>
          <w:szCs w:val="20"/>
          <w:lang w:val="et-EE"/>
        </w:rPr>
        <w:t>tööpäevadel kell 09.00 kuni 17.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00</w:t>
      </w:r>
      <w:r w:rsidR="009D2DC7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alates üldkoosoleku </w:t>
      </w:r>
      <w:r w:rsidR="009F2FCE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kokkukutsumise </w:t>
      </w:r>
      <w:r w:rsidR="009D2DC7" w:rsidRPr="00D84BC0">
        <w:rPr>
          <w:rFonts w:ascii="Arial" w:hAnsi="Arial" w:cs="Arial"/>
          <w:color w:val="222222"/>
          <w:sz w:val="20"/>
          <w:szCs w:val="20"/>
          <w:lang w:val="et-EE"/>
        </w:rPr>
        <w:t>teatamisest kuni üldkoosoleku toimumise päevani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.</w:t>
      </w:r>
      <w:r w:rsidR="007D4A55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</w:t>
      </w:r>
    </w:p>
    <w:p w14:paraId="1A8DA1CB" w14:textId="77777777" w:rsidR="003B3413" w:rsidRPr="00D84BC0" w:rsidRDefault="003B3413" w:rsidP="00CF6102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>Aktsionäril on õigus üldkoosolek</w:t>
      </w:r>
      <w:r w:rsidR="001E5C3F" w:rsidRPr="00D84BC0">
        <w:rPr>
          <w:rFonts w:ascii="Arial" w:hAnsi="Arial" w:cs="Arial"/>
          <w:color w:val="222222"/>
          <w:sz w:val="20"/>
          <w:szCs w:val="20"/>
          <w:lang w:val="et-EE"/>
        </w:rPr>
        <w:t>ul saada juhatuselt teavet Seltsi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tegevuse kohta. Juhatus võib keelduda teabe andmisest, kui on alust eeldada, et see võib tekitada olulist kahju</w:t>
      </w:r>
      <w:r w:rsidR="001E5C3F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Seltsi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huvidele. Juhul, kui juhatus keeldub teabe andmisest, võib aktsionär nõuda, et üldkoosolek otsustaks tema nõudmise õiguspärasuse üle või esitada 2 (kahe) nädala jooksul hagita menetluses kohtule avaldus juhatuse kohustamiseks teavet andma.</w:t>
      </w:r>
    </w:p>
    <w:p w14:paraId="4684A9EF" w14:textId="77777777" w:rsidR="003B3413" w:rsidRPr="00D84BC0" w:rsidRDefault="003B3413" w:rsidP="00CF6102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>Küsimusi korralise üldkoosoleku päevakorrap</w:t>
      </w:r>
      <w:r w:rsidR="001E5C3F" w:rsidRPr="00D84BC0">
        <w:rPr>
          <w:rFonts w:ascii="Arial" w:hAnsi="Arial" w:cs="Arial"/>
          <w:color w:val="222222"/>
          <w:sz w:val="20"/>
          <w:szCs w:val="20"/>
          <w:lang w:val="et-EE"/>
        </w:rPr>
        <w:t>unktide kohta saab esitada Seltsi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e-posti aadressil</w:t>
      </w:r>
      <w:r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> </w:t>
      </w:r>
      <w:hyperlink r:id="rId9" w:history="1">
        <w:r w:rsidR="0084717B" w:rsidRPr="00D84BC0">
          <w:rPr>
            <w:rStyle w:val="Hyperlink"/>
            <w:rFonts w:ascii="Arial" w:hAnsi="Arial" w:cs="Arial"/>
            <w:sz w:val="20"/>
            <w:szCs w:val="20"/>
            <w:lang w:val="et-EE"/>
          </w:rPr>
          <w:t>info@lindanektar.ee</w:t>
        </w:r>
      </w:hyperlink>
      <w:r w:rsidRPr="00D84BC0">
        <w:rPr>
          <w:rFonts w:ascii="Arial" w:hAnsi="Arial" w:cs="Arial"/>
          <w:color w:val="222222"/>
          <w:sz w:val="20"/>
          <w:szCs w:val="20"/>
          <w:lang w:val="et-EE"/>
        </w:rPr>
        <w:t>.</w:t>
      </w:r>
    </w:p>
    <w:p w14:paraId="6A7810B6" w14:textId="77777777" w:rsidR="003B3413" w:rsidRPr="00D84BC0" w:rsidRDefault="003B3413" w:rsidP="00CF6102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>Aktsionärid, kelle aktsiatega on esindatud vähemal</w:t>
      </w:r>
      <w:r w:rsidR="001E5C3F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t </w:t>
      </w:r>
      <w:r w:rsidR="00A91526" w:rsidRPr="00D84BC0">
        <w:rPr>
          <w:rFonts w:ascii="Arial" w:hAnsi="Arial" w:cs="Arial"/>
          <w:color w:val="222222"/>
          <w:sz w:val="20"/>
          <w:szCs w:val="20"/>
          <w:lang w:val="et-EE"/>
        </w:rPr>
        <w:t>1/</w:t>
      </w:r>
      <w:r w:rsidR="007A7807" w:rsidRPr="00D84BC0">
        <w:rPr>
          <w:rFonts w:ascii="Arial" w:hAnsi="Arial" w:cs="Arial"/>
          <w:color w:val="222222"/>
          <w:sz w:val="20"/>
          <w:szCs w:val="20"/>
          <w:lang w:val="et-EE"/>
        </w:rPr>
        <w:t>1</w:t>
      </w:r>
      <w:r w:rsidR="00A91526" w:rsidRPr="00D84BC0">
        <w:rPr>
          <w:rFonts w:ascii="Arial" w:hAnsi="Arial" w:cs="Arial"/>
          <w:color w:val="222222"/>
          <w:sz w:val="20"/>
          <w:szCs w:val="20"/>
          <w:lang w:val="et-EE"/>
        </w:rPr>
        <w:t>0</w:t>
      </w:r>
      <w:r w:rsidR="001E5C3F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Seltsi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aktsiakapitalist, võivad nõuda täiendavate küsimuste võtmist korralise üldkoosoleku päevakorda, kui vastav nõue on esitatud kirjalikult hiljemalt 15 päeva enne üldkooso</w:t>
      </w:r>
      <w:r w:rsidR="007A7807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leku toimumist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e-posti aadressile</w:t>
      </w:r>
      <w:r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> </w:t>
      </w:r>
      <w:hyperlink r:id="rId10" w:history="1">
        <w:r w:rsidR="0084717B" w:rsidRPr="00D84BC0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lang w:val="et-EE"/>
          </w:rPr>
          <w:t>info@lindanektar.ee</w:t>
        </w:r>
      </w:hyperlink>
      <w:r w:rsidR="001E5C3F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="00B903A2" w:rsidRPr="00D84BC0">
        <w:rPr>
          <w:rFonts w:ascii="Arial" w:hAnsi="Arial" w:cs="Arial"/>
          <w:color w:val="222222"/>
          <w:sz w:val="20"/>
          <w:szCs w:val="20"/>
          <w:lang w:val="et-EE"/>
        </w:rPr>
        <w:t>või Seltsi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asukohta </w:t>
      </w:r>
      <w:r w:rsidR="003E7767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Valga mnt 4, </w:t>
      </w:r>
      <w:r w:rsidR="001E5C3F" w:rsidRPr="00D84BC0">
        <w:rPr>
          <w:rFonts w:ascii="Arial" w:hAnsi="Arial" w:cs="Arial"/>
          <w:bCs/>
          <w:color w:val="222222"/>
          <w:sz w:val="20"/>
          <w:szCs w:val="20"/>
          <w:lang w:val="et-EE"/>
        </w:rPr>
        <w:t xml:space="preserve">Kobela alevik, Antsla vald, Võru maakond. </w:t>
      </w:r>
      <w:r w:rsidR="003E7767" w:rsidRPr="00D84BC0">
        <w:rPr>
          <w:rFonts w:ascii="Arial" w:hAnsi="Arial" w:cs="Arial"/>
          <w:bCs/>
          <w:color w:val="222222"/>
          <w:sz w:val="20"/>
          <w:szCs w:val="20"/>
          <w:lang w:val="et-EE"/>
        </w:rPr>
        <w:t xml:space="preserve"> </w:t>
      </w:r>
    </w:p>
    <w:p w14:paraId="1B25FC9F" w14:textId="77777777" w:rsidR="003B3413" w:rsidRPr="00D84BC0" w:rsidRDefault="003B3413" w:rsidP="00CF6102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color w:val="222222"/>
          <w:sz w:val="20"/>
          <w:szCs w:val="20"/>
          <w:lang w:val="et-EE"/>
        </w:rPr>
        <w:t>Aktsionärid, kelle aktsiatega on esindatud väh</w:t>
      </w:r>
      <w:r w:rsidR="00A91526" w:rsidRPr="00D84BC0">
        <w:rPr>
          <w:rFonts w:ascii="Arial" w:hAnsi="Arial" w:cs="Arial"/>
          <w:color w:val="222222"/>
          <w:sz w:val="20"/>
          <w:szCs w:val="20"/>
          <w:lang w:val="et-EE"/>
        </w:rPr>
        <w:t>emalt 1/</w:t>
      </w:r>
      <w:r w:rsidR="007A7807" w:rsidRPr="00D84BC0">
        <w:rPr>
          <w:rFonts w:ascii="Arial" w:hAnsi="Arial" w:cs="Arial"/>
          <w:color w:val="222222"/>
          <w:sz w:val="20"/>
          <w:szCs w:val="20"/>
          <w:lang w:val="et-EE"/>
        </w:rPr>
        <w:t>1</w:t>
      </w:r>
      <w:r w:rsidR="00A91526" w:rsidRPr="00D84BC0">
        <w:rPr>
          <w:rFonts w:ascii="Arial" w:hAnsi="Arial" w:cs="Arial"/>
          <w:color w:val="222222"/>
          <w:sz w:val="20"/>
          <w:szCs w:val="20"/>
          <w:lang w:val="et-EE"/>
        </w:rPr>
        <w:t>0</w:t>
      </w:r>
      <w:r w:rsidR="001E5C3F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Seltsi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="003665E4" w:rsidRPr="00D84BC0">
        <w:rPr>
          <w:rFonts w:ascii="Arial" w:hAnsi="Arial" w:cs="Arial"/>
          <w:color w:val="222222"/>
          <w:sz w:val="20"/>
          <w:szCs w:val="20"/>
          <w:lang w:val="et-EE"/>
        </w:rPr>
        <w:t>aktsiakapitalist, võivad Seltsile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esitada kirjalikult iga päevakorrapunkti kohta otsuse eelnõu, saates vastava eelnõu kirjalikult e-posti aadressile</w:t>
      </w:r>
      <w:r w:rsidRPr="00D84BC0">
        <w:rPr>
          <w:rStyle w:val="apple-converted-space"/>
          <w:rFonts w:ascii="Arial" w:hAnsi="Arial" w:cs="Arial"/>
          <w:color w:val="222222"/>
          <w:sz w:val="20"/>
          <w:szCs w:val="20"/>
          <w:lang w:val="et-EE"/>
        </w:rPr>
        <w:t> </w:t>
      </w:r>
      <w:hyperlink r:id="rId11" w:history="1">
        <w:r w:rsidR="00121FCD" w:rsidRPr="00D84BC0">
          <w:rPr>
            <w:rStyle w:val="Hyperlink"/>
            <w:rFonts w:ascii="Arial" w:hAnsi="Arial" w:cs="Arial"/>
            <w:sz w:val="20"/>
            <w:szCs w:val="20"/>
            <w:lang w:val="et-EE"/>
          </w:rPr>
          <w:t>info@lindanektar.ee</w:t>
        </w:r>
      </w:hyperlink>
      <w:r w:rsidR="00121FCD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</w:t>
      </w:r>
      <w:r w:rsidR="003665E4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või Seltsi 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asukohta</w:t>
      </w:r>
      <w:r w:rsidR="003665E4" w:rsidRPr="00D84BC0">
        <w:rPr>
          <w:rFonts w:ascii="Arial" w:hAnsi="Arial" w:cs="Arial"/>
          <w:bCs/>
          <w:color w:val="222222"/>
          <w:sz w:val="20"/>
          <w:szCs w:val="20"/>
          <w:lang w:val="et-EE"/>
        </w:rPr>
        <w:t xml:space="preserve"> Kobela alevik, Antsla vald, Võru maakond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. Eelnõu peab jõudma elektrooniliselt või posti teel edastatult sellise</w:t>
      </w:r>
      <w:r w:rsidR="003665E4" w:rsidRPr="00D84BC0">
        <w:rPr>
          <w:rFonts w:ascii="Arial" w:hAnsi="Arial" w:cs="Arial"/>
          <w:color w:val="222222"/>
          <w:sz w:val="20"/>
          <w:szCs w:val="20"/>
          <w:lang w:val="et-EE"/>
        </w:rPr>
        <w:t>lt, et see on Seltsi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poolt kätte saadud mitte hiljem kui 3 päeva enne üldkooso</w:t>
      </w:r>
      <w:r w:rsidR="00A91526" w:rsidRPr="00D84BC0">
        <w:rPr>
          <w:rFonts w:ascii="Arial" w:hAnsi="Arial" w:cs="Arial"/>
          <w:color w:val="222222"/>
          <w:sz w:val="20"/>
          <w:szCs w:val="20"/>
          <w:lang w:val="et-EE"/>
        </w:rPr>
        <w:t>leku toimumist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>.</w:t>
      </w:r>
    </w:p>
    <w:p w14:paraId="1B5925D2" w14:textId="77777777" w:rsidR="009F0739" w:rsidRPr="00D84BC0" w:rsidRDefault="00B42DC6" w:rsidP="007A7807">
      <w:pPr>
        <w:pStyle w:val="NormalWeb"/>
        <w:shd w:val="clear" w:color="auto" w:fill="FFFFFF"/>
        <w:spacing w:before="240" w:beforeAutospacing="0" w:after="0" w:afterAutospacing="0" w:line="300" w:lineRule="atLeast"/>
        <w:rPr>
          <w:rFonts w:ascii="Arial" w:hAnsi="Arial" w:cs="Arial"/>
          <w:color w:val="222222"/>
          <w:sz w:val="20"/>
          <w:szCs w:val="20"/>
          <w:lang w:val="et-EE"/>
        </w:rPr>
      </w:pPr>
      <w:r w:rsidRPr="00D84BC0">
        <w:rPr>
          <w:rFonts w:ascii="Arial" w:hAnsi="Arial" w:cs="Arial"/>
          <w:bCs/>
          <w:color w:val="222222"/>
          <w:sz w:val="20"/>
          <w:szCs w:val="20"/>
          <w:lang w:val="et-EE"/>
        </w:rPr>
        <w:t>Kadri Rauba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br/>
        <w:t>AS</w:t>
      </w:r>
      <w:r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Linda Nektar juhatuse liige</w:t>
      </w:r>
      <w:r w:rsidR="003B3413" w:rsidRPr="00D84BC0">
        <w:rPr>
          <w:rFonts w:ascii="Arial" w:hAnsi="Arial" w:cs="Arial"/>
          <w:color w:val="222222"/>
          <w:sz w:val="20"/>
          <w:szCs w:val="20"/>
          <w:lang w:val="et-EE"/>
        </w:rPr>
        <w:t xml:space="preserve"> </w:t>
      </w:r>
    </w:p>
    <w:p w14:paraId="460CBCC2" w14:textId="77777777" w:rsidR="003B3413" w:rsidRPr="00D84BC0" w:rsidRDefault="003B3413" w:rsidP="0037505D">
      <w:pPr>
        <w:shd w:val="clear" w:color="auto" w:fill="FFFFFF"/>
        <w:spacing w:after="0" w:line="300" w:lineRule="atLeast"/>
        <w:rPr>
          <w:rFonts w:ascii="Arial" w:hAnsi="Arial" w:cs="Arial"/>
          <w:color w:val="222222"/>
          <w:sz w:val="20"/>
          <w:szCs w:val="20"/>
          <w:lang w:val="et-EE"/>
        </w:rPr>
      </w:pPr>
    </w:p>
    <w:sectPr w:rsidR="003B3413" w:rsidRPr="00D84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39E"/>
    <w:multiLevelType w:val="hybridMultilevel"/>
    <w:tmpl w:val="21F04AC8"/>
    <w:lvl w:ilvl="0" w:tplc="AFBA131C">
      <w:start w:val="1"/>
      <w:numFmt w:val="decimal"/>
      <w:lvlText w:val="%1."/>
      <w:lvlJc w:val="left"/>
      <w:pPr>
        <w:ind w:left="130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4DC1268"/>
    <w:multiLevelType w:val="multilevel"/>
    <w:tmpl w:val="9D4E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B222F"/>
    <w:multiLevelType w:val="multilevel"/>
    <w:tmpl w:val="51F6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74509"/>
    <w:multiLevelType w:val="multilevel"/>
    <w:tmpl w:val="3C7AA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D0551"/>
    <w:multiLevelType w:val="hybridMultilevel"/>
    <w:tmpl w:val="42BE05C4"/>
    <w:lvl w:ilvl="0" w:tplc="F542954E">
      <w:start w:val="2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E3F24"/>
    <w:multiLevelType w:val="multilevel"/>
    <w:tmpl w:val="1704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76297"/>
    <w:multiLevelType w:val="multilevel"/>
    <w:tmpl w:val="2A184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946C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F72C25"/>
    <w:multiLevelType w:val="multilevel"/>
    <w:tmpl w:val="A5FADF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18827F7"/>
    <w:multiLevelType w:val="multilevel"/>
    <w:tmpl w:val="F23A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4470E"/>
    <w:multiLevelType w:val="multilevel"/>
    <w:tmpl w:val="539CD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E23704"/>
    <w:multiLevelType w:val="hybridMultilevel"/>
    <w:tmpl w:val="2B4E9B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049E3"/>
    <w:multiLevelType w:val="hybridMultilevel"/>
    <w:tmpl w:val="76DE8C06"/>
    <w:lvl w:ilvl="0" w:tplc="2BACC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7253C"/>
    <w:multiLevelType w:val="multilevel"/>
    <w:tmpl w:val="3CF2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82BA3"/>
    <w:multiLevelType w:val="multilevel"/>
    <w:tmpl w:val="049A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F5354C"/>
    <w:multiLevelType w:val="multilevel"/>
    <w:tmpl w:val="B3207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307923">
    <w:abstractNumId w:val="1"/>
  </w:num>
  <w:num w:numId="2" w16cid:durableId="982388663">
    <w:abstractNumId w:val="9"/>
    <w:lvlOverride w:ilvl="0">
      <w:startOverride w:val="2"/>
    </w:lvlOverride>
  </w:num>
  <w:num w:numId="3" w16cid:durableId="1254122187">
    <w:abstractNumId w:val="2"/>
    <w:lvlOverride w:ilvl="0">
      <w:startOverride w:val="3"/>
    </w:lvlOverride>
  </w:num>
  <w:num w:numId="4" w16cid:durableId="119761240">
    <w:abstractNumId w:val="15"/>
  </w:num>
  <w:num w:numId="5" w16cid:durableId="345833596">
    <w:abstractNumId w:val="3"/>
  </w:num>
  <w:num w:numId="6" w16cid:durableId="233467367">
    <w:abstractNumId w:val="10"/>
    <w:lvlOverride w:ilvl="0">
      <w:startOverride w:val="3"/>
    </w:lvlOverride>
  </w:num>
  <w:num w:numId="7" w16cid:durableId="880820749">
    <w:abstractNumId w:val="10"/>
    <w:lvlOverride w:ilvl="0">
      <w:startOverride w:val="4"/>
    </w:lvlOverride>
  </w:num>
  <w:num w:numId="8" w16cid:durableId="280189096">
    <w:abstractNumId w:val="10"/>
    <w:lvlOverride w:ilvl="0">
      <w:startOverride w:val="5"/>
    </w:lvlOverride>
  </w:num>
  <w:num w:numId="9" w16cid:durableId="2127580951">
    <w:abstractNumId w:val="10"/>
    <w:lvlOverride w:ilvl="0">
      <w:startOverride w:val="6"/>
    </w:lvlOverride>
  </w:num>
  <w:num w:numId="10" w16cid:durableId="863984764">
    <w:abstractNumId w:val="10"/>
    <w:lvlOverride w:ilvl="0">
      <w:startOverride w:val="7"/>
    </w:lvlOverride>
  </w:num>
  <w:num w:numId="11" w16cid:durableId="275135807">
    <w:abstractNumId w:val="10"/>
    <w:lvlOverride w:ilvl="0">
      <w:startOverride w:val="8"/>
    </w:lvlOverride>
  </w:num>
  <w:num w:numId="12" w16cid:durableId="297033683">
    <w:abstractNumId w:val="10"/>
    <w:lvlOverride w:ilvl="0">
      <w:startOverride w:val="9"/>
    </w:lvlOverride>
  </w:num>
  <w:num w:numId="13" w16cid:durableId="1285504617">
    <w:abstractNumId w:val="10"/>
    <w:lvlOverride w:ilvl="0">
      <w:startOverride w:val="10"/>
    </w:lvlOverride>
  </w:num>
  <w:num w:numId="14" w16cid:durableId="1516729178">
    <w:abstractNumId w:val="10"/>
    <w:lvlOverride w:ilvl="0">
      <w:startOverride w:val="11"/>
    </w:lvlOverride>
  </w:num>
  <w:num w:numId="15" w16cid:durableId="391777442">
    <w:abstractNumId w:val="10"/>
    <w:lvlOverride w:ilvl="0">
      <w:startOverride w:val="12"/>
    </w:lvlOverride>
  </w:num>
  <w:num w:numId="16" w16cid:durableId="1548907549">
    <w:abstractNumId w:val="10"/>
    <w:lvlOverride w:ilvl="0">
      <w:startOverride w:val="13"/>
    </w:lvlOverride>
  </w:num>
  <w:num w:numId="17" w16cid:durableId="2115249568">
    <w:abstractNumId w:val="6"/>
  </w:num>
  <w:num w:numId="18" w16cid:durableId="472335054">
    <w:abstractNumId w:val="14"/>
  </w:num>
  <w:num w:numId="19" w16cid:durableId="1015233098">
    <w:abstractNumId w:val="13"/>
  </w:num>
  <w:num w:numId="20" w16cid:durableId="2039357235">
    <w:abstractNumId w:val="5"/>
  </w:num>
  <w:num w:numId="21" w16cid:durableId="365252135">
    <w:abstractNumId w:val="0"/>
  </w:num>
  <w:num w:numId="22" w16cid:durableId="860896014">
    <w:abstractNumId w:val="11"/>
  </w:num>
  <w:num w:numId="23" w16cid:durableId="1301303249">
    <w:abstractNumId w:val="12"/>
  </w:num>
  <w:num w:numId="24" w16cid:durableId="1174951938">
    <w:abstractNumId w:val="8"/>
  </w:num>
  <w:num w:numId="25" w16cid:durableId="2066174799">
    <w:abstractNumId w:val="7"/>
  </w:num>
  <w:num w:numId="26" w16cid:durableId="1870099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220"/>
    <w:rsid w:val="000012A4"/>
    <w:rsid w:val="000072BA"/>
    <w:rsid w:val="00010199"/>
    <w:rsid w:val="00012037"/>
    <w:rsid w:val="00017C9E"/>
    <w:rsid w:val="00021A5F"/>
    <w:rsid w:val="000261F3"/>
    <w:rsid w:val="000300E6"/>
    <w:rsid w:val="00030220"/>
    <w:rsid w:val="0003108F"/>
    <w:rsid w:val="00034684"/>
    <w:rsid w:val="0004168A"/>
    <w:rsid w:val="00041DC1"/>
    <w:rsid w:val="00041FB9"/>
    <w:rsid w:val="00045B12"/>
    <w:rsid w:val="00053D31"/>
    <w:rsid w:val="00054DBB"/>
    <w:rsid w:val="000573A2"/>
    <w:rsid w:val="00060FE2"/>
    <w:rsid w:val="00060FEB"/>
    <w:rsid w:val="000610B1"/>
    <w:rsid w:val="00061EC6"/>
    <w:rsid w:val="00062448"/>
    <w:rsid w:val="00062506"/>
    <w:rsid w:val="000656B5"/>
    <w:rsid w:val="00065C27"/>
    <w:rsid w:val="00067AC0"/>
    <w:rsid w:val="00067ED7"/>
    <w:rsid w:val="00073659"/>
    <w:rsid w:val="00077132"/>
    <w:rsid w:val="00077433"/>
    <w:rsid w:val="000811B5"/>
    <w:rsid w:val="00082B74"/>
    <w:rsid w:val="00082FEF"/>
    <w:rsid w:val="00083515"/>
    <w:rsid w:val="00084F56"/>
    <w:rsid w:val="0008619D"/>
    <w:rsid w:val="00086FAD"/>
    <w:rsid w:val="00087760"/>
    <w:rsid w:val="00092802"/>
    <w:rsid w:val="00092898"/>
    <w:rsid w:val="00096772"/>
    <w:rsid w:val="000A32B2"/>
    <w:rsid w:val="000A4077"/>
    <w:rsid w:val="000A6596"/>
    <w:rsid w:val="000A6722"/>
    <w:rsid w:val="000A7CDB"/>
    <w:rsid w:val="000B0618"/>
    <w:rsid w:val="000B23F2"/>
    <w:rsid w:val="000B2DDA"/>
    <w:rsid w:val="000B507E"/>
    <w:rsid w:val="000B7DDF"/>
    <w:rsid w:val="000B7E46"/>
    <w:rsid w:val="000C1D12"/>
    <w:rsid w:val="000C7D9E"/>
    <w:rsid w:val="000D13D1"/>
    <w:rsid w:val="000D1BBE"/>
    <w:rsid w:val="000D1EB3"/>
    <w:rsid w:val="000D2D45"/>
    <w:rsid w:val="000D4183"/>
    <w:rsid w:val="000D4939"/>
    <w:rsid w:val="000D50B3"/>
    <w:rsid w:val="000D5964"/>
    <w:rsid w:val="000E2725"/>
    <w:rsid w:val="000E4184"/>
    <w:rsid w:val="000F2AF3"/>
    <w:rsid w:val="000F4453"/>
    <w:rsid w:val="000F5817"/>
    <w:rsid w:val="000F5B57"/>
    <w:rsid w:val="001002E9"/>
    <w:rsid w:val="001020A4"/>
    <w:rsid w:val="001052C4"/>
    <w:rsid w:val="00111F19"/>
    <w:rsid w:val="0011224F"/>
    <w:rsid w:val="001166D5"/>
    <w:rsid w:val="00116D64"/>
    <w:rsid w:val="00120577"/>
    <w:rsid w:val="001217D2"/>
    <w:rsid w:val="00121F34"/>
    <w:rsid w:val="00121FCD"/>
    <w:rsid w:val="00123F54"/>
    <w:rsid w:val="00124686"/>
    <w:rsid w:val="001258A7"/>
    <w:rsid w:val="00126ED2"/>
    <w:rsid w:val="00130E6D"/>
    <w:rsid w:val="00137075"/>
    <w:rsid w:val="00137405"/>
    <w:rsid w:val="001406BA"/>
    <w:rsid w:val="0014372B"/>
    <w:rsid w:val="001447DB"/>
    <w:rsid w:val="00144CE0"/>
    <w:rsid w:val="00146C89"/>
    <w:rsid w:val="00147576"/>
    <w:rsid w:val="00147D3F"/>
    <w:rsid w:val="0015045B"/>
    <w:rsid w:val="00151DBA"/>
    <w:rsid w:val="0015380D"/>
    <w:rsid w:val="0015547F"/>
    <w:rsid w:val="00155ED6"/>
    <w:rsid w:val="001607F1"/>
    <w:rsid w:val="00164D15"/>
    <w:rsid w:val="0017405A"/>
    <w:rsid w:val="00176109"/>
    <w:rsid w:val="001762B7"/>
    <w:rsid w:val="0017653B"/>
    <w:rsid w:val="001810BB"/>
    <w:rsid w:val="00181A55"/>
    <w:rsid w:val="0018769A"/>
    <w:rsid w:val="00190067"/>
    <w:rsid w:val="001926ED"/>
    <w:rsid w:val="00194A63"/>
    <w:rsid w:val="00196827"/>
    <w:rsid w:val="001A07FA"/>
    <w:rsid w:val="001A0D2D"/>
    <w:rsid w:val="001A3F78"/>
    <w:rsid w:val="001A4A18"/>
    <w:rsid w:val="001A6089"/>
    <w:rsid w:val="001A6821"/>
    <w:rsid w:val="001B036B"/>
    <w:rsid w:val="001B18A1"/>
    <w:rsid w:val="001B4754"/>
    <w:rsid w:val="001B4F44"/>
    <w:rsid w:val="001B519B"/>
    <w:rsid w:val="001B67C2"/>
    <w:rsid w:val="001B6C38"/>
    <w:rsid w:val="001B7C0B"/>
    <w:rsid w:val="001C22C3"/>
    <w:rsid w:val="001C33AF"/>
    <w:rsid w:val="001C4EAF"/>
    <w:rsid w:val="001C6701"/>
    <w:rsid w:val="001D0F74"/>
    <w:rsid w:val="001D62CF"/>
    <w:rsid w:val="001E28FC"/>
    <w:rsid w:val="001E3DAC"/>
    <w:rsid w:val="001E5C3F"/>
    <w:rsid w:val="001E6026"/>
    <w:rsid w:val="001F04B0"/>
    <w:rsid w:val="001F399E"/>
    <w:rsid w:val="001F6EC2"/>
    <w:rsid w:val="001F7037"/>
    <w:rsid w:val="002024A0"/>
    <w:rsid w:val="00203163"/>
    <w:rsid w:val="00205BE6"/>
    <w:rsid w:val="002075AD"/>
    <w:rsid w:val="00207978"/>
    <w:rsid w:val="0021045B"/>
    <w:rsid w:val="002109A8"/>
    <w:rsid w:val="0021333D"/>
    <w:rsid w:val="00215DE7"/>
    <w:rsid w:val="002264B6"/>
    <w:rsid w:val="00227BD8"/>
    <w:rsid w:val="00227EED"/>
    <w:rsid w:val="00231CB7"/>
    <w:rsid w:val="00233F42"/>
    <w:rsid w:val="00240708"/>
    <w:rsid w:val="002417A1"/>
    <w:rsid w:val="00242233"/>
    <w:rsid w:val="0024327C"/>
    <w:rsid w:val="002439EC"/>
    <w:rsid w:val="00251D25"/>
    <w:rsid w:val="00251DD7"/>
    <w:rsid w:val="002528B6"/>
    <w:rsid w:val="00255E51"/>
    <w:rsid w:val="00255F53"/>
    <w:rsid w:val="00257DC6"/>
    <w:rsid w:val="00261B66"/>
    <w:rsid w:val="00265A2A"/>
    <w:rsid w:val="00265F2D"/>
    <w:rsid w:val="00266D8B"/>
    <w:rsid w:val="00267C3A"/>
    <w:rsid w:val="00270501"/>
    <w:rsid w:val="00270F37"/>
    <w:rsid w:val="002711BC"/>
    <w:rsid w:val="00271371"/>
    <w:rsid w:val="002714DE"/>
    <w:rsid w:val="00276795"/>
    <w:rsid w:val="0028037F"/>
    <w:rsid w:val="002833F3"/>
    <w:rsid w:val="00290F8E"/>
    <w:rsid w:val="00292D0B"/>
    <w:rsid w:val="00292D59"/>
    <w:rsid w:val="002966B4"/>
    <w:rsid w:val="00297DCE"/>
    <w:rsid w:val="002A13C2"/>
    <w:rsid w:val="002A13F9"/>
    <w:rsid w:val="002A24C2"/>
    <w:rsid w:val="002A26AF"/>
    <w:rsid w:val="002A3E4F"/>
    <w:rsid w:val="002A579E"/>
    <w:rsid w:val="002A5814"/>
    <w:rsid w:val="002A6F6B"/>
    <w:rsid w:val="002A76CF"/>
    <w:rsid w:val="002B5282"/>
    <w:rsid w:val="002B72AF"/>
    <w:rsid w:val="002C13FE"/>
    <w:rsid w:val="002C47F8"/>
    <w:rsid w:val="002C4EF7"/>
    <w:rsid w:val="002C6DEB"/>
    <w:rsid w:val="002C72CF"/>
    <w:rsid w:val="002D0456"/>
    <w:rsid w:val="002D052E"/>
    <w:rsid w:val="002D53A6"/>
    <w:rsid w:val="002D6691"/>
    <w:rsid w:val="002D6FB8"/>
    <w:rsid w:val="002E3B41"/>
    <w:rsid w:val="002E7DAA"/>
    <w:rsid w:val="002F0B14"/>
    <w:rsid w:val="002F61C5"/>
    <w:rsid w:val="00300C33"/>
    <w:rsid w:val="00307166"/>
    <w:rsid w:val="00307FA5"/>
    <w:rsid w:val="00310A38"/>
    <w:rsid w:val="00310C56"/>
    <w:rsid w:val="00310F01"/>
    <w:rsid w:val="00311D08"/>
    <w:rsid w:val="0032025C"/>
    <w:rsid w:val="0032060C"/>
    <w:rsid w:val="00320818"/>
    <w:rsid w:val="0032191D"/>
    <w:rsid w:val="00324DB1"/>
    <w:rsid w:val="00324FD0"/>
    <w:rsid w:val="003300A8"/>
    <w:rsid w:val="0033095D"/>
    <w:rsid w:val="00333014"/>
    <w:rsid w:val="0033407B"/>
    <w:rsid w:val="00334B90"/>
    <w:rsid w:val="00334E12"/>
    <w:rsid w:val="00336956"/>
    <w:rsid w:val="0033794A"/>
    <w:rsid w:val="00342526"/>
    <w:rsid w:val="0034298D"/>
    <w:rsid w:val="0034399A"/>
    <w:rsid w:val="0034696D"/>
    <w:rsid w:val="0034734F"/>
    <w:rsid w:val="00347780"/>
    <w:rsid w:val="00350493"/>
    <w:rsid w:val="00351052"/>
    <w:rsid w:val="00356FA3"/>
    <w:rsid w:val="003571B2"/>
    <w:rsid w:val="0036107C"/>
    <w:rsid w:val="00365F37"/>
    <w:rsid w:val="003665E4"/>
    <w:rsid w:val="00366AAE"/>
    <w:rsid w:val="003671FE"/>
    <w:rsid w:val="0037210B"/>
    <w:rsid w:val="00374AC9"/>
    <w:rsid w:val="00374FFE"/>
    <w:rsid w:val="0037505D"/>
    <w:rsid w:val="0037617C"/>
    <w:rsid w:val="00377473"/>
    <w:rsid w:val="003824CD"/>
    <w:rsid w:val="00382F5A"/>
    <w:rsid w:val="003858DE"/>
    <w:rsid w:val="0038677D"/>
    <w:rsid w:val="0038709E"/>
    <w:rsid w:val="00390DAF"/>
    <w:rsid w:val="00393A0B"/>
    <w:rsid w:val="00395230"/>
    <w:rsid w:val="003A0F07"/>
    <w:rsid w:val="003A597D"/>
    <w:rsid w:val="003A7596"/>
    <w:rsid w:val="003B3413"/>
    <w:rsid w:val="003C1131"/>
    <w:rsid w:val="003C1F50"/>
    <w:rsid w:val="003C48F1"/>
    <w:rsid w:val="003C50C3"/>
    <w:rsid w:val="003D01D0"/>
    <w:rsid w:val="003D0A2D"/>
    <w:rsid w:val="003D13B1"/>
    <w:rsid w:val="003D3B5D"/>
    <w:rsid w:val="003E4B2E"/>
    <w:rsid w:val="003E7767"/>
    <w:rsid w:val="003F0439"/>
    <w:rsid w:val="003F19F7"/>
    <w:rsid w:val="003F2919"/>
    <w:rsid w:val="003F438C"/>
    <w:rsid w:val="003F514E"/>
    <w:rsid w:val="003F5936"/>
    <w:rsid w:val="0040147E"/>
    <w:rsid w:val="00401B2D"/>
    <w:rsid w:val="004021AF"/>
    <w:rsid w:val="00404311"/>
    <w:rsid w:val="00405B09"/>
    <w:rsid w:val="0040642E"/>
    <w:rsid w:val="00410ADE"/>
    <w:rsid w:val="00415628"/>
    <w:rsid w:val="00415EE2"/>
    <w:rsid w:val="004175B4"/>
    <w:rsid w:val="00426F9F"/>
    <w:rsid w:val="0043230F"/>
    <w:rsid w:val="0043476C"/>
    <w:rsid w:val="0043483A"/>
    <w:rsid w:val="0043743A"/>
    <w:rsid w:val="00445186"/>
    <w:rsid w:val="004466C8"/>
    <w:rsid w:val="00450B4A"/>
    <w:rsid w:val="00450D9D"/>
    <w:rsid w:val="00452EA8"/>
    <w:rsid w:val="00454F82"/>
    <w:rsid w:val="004604F5"/>
    <w:rsid w:val="00461DED"/>
    <w:rsid w:val="0046260D"/>
    <w:rsid w:val="0046271A"/>
    <w:rsid w:val="00462D6A"/>
    <w:rsid w:val="00464C90"/>
    <w:rsid w:val="004661B1"/>
    <w:rsid w:val="0046646F"/>
    <w:rsid w:val="004701B2"/>
    <w:rsid w:val="004712E8"/>
    <w:rsid w:val="004728CB"/>
    <w:rsid w:val="00475915"/>
    <w:rsid w:val="00480AC9"/>
    <w:rsid w:val="00480BC7"/>
    <w:rsid w:val="004814C1"/>
    <w:rsid w:val="004820B7"/>
    <w:rsid w:val="004825C0"/>
    <w:rsid w:val="00484915"/>
    <w:rsid w:val="0049106D"/>
    <w:rsid w:val="00494019"/>
    <w:rsid w:val="004A0157"/>
    <w:rsid w:val="004A0D3E"/>
    <w:rsid w:val="004A2132"/>
    <w:rsid w:val="004A2764"/>
    <w:rsid w:val="004A2D69"/>
    <w:rsid w:val="004A3F90"/>
    <w:rsid w:val="004A43B1"/>
    <w:rsid w:val="004A5337"/>
    <w:rsid w:val="004A596F"/>
    <w:rsid w:val="004A70AC"/>
    <w:rsid w:val="004B0425"/>
    <w:rsid w:val="004B2B82"/>
    <w:rsid w:val="004B3B4E"/>
    <w:rsid w:val="004C1147"/>
    <w:rsid w:val="004C1204"/>
    <w:rsid w:val="004D08F6"/>
    <w:rsid w:val="004D23AD"/>
    <w:rsid w:val="004D2931"/>
    <w:rsid w:val="004D29D0"/>
    <w:rsid w:val="004D342E"/>
    <w:rsid w:val="004D4CBC"/>
    <w:rsid w:val="004E0C6D"/>
    <w:rsid w:val="004E62C4"/>
    <w:rsid w:val="004F332B"/>
    <w:rsid w:val="004F45A2"/>
    <w:rsid w:val="00500A7D"/>
    <w:rsid w:val="00501F54"/>
    <w:rsid w:val="005055A2"/>
    <w:rsid w:val="00510992"/>
    <w:rsid w:val="00515A5D"/>
    <w:rsid w:val="00516791"/>
    <w:rsid w:val="00516D1C"/>
    <w:rsid w:val="0052004B"/>
    <w:rsid w:val="005228A8"/>
    <w:rsid w:val="00525A2B"/>
    <w:rsid w:val="00530F0E"/>
    <w:rsid w:val="00534F0E"/>
    <w:rsid w:val="005354F6"/>
    <w:rsid w:val="00536444"/>
    <w:rsid w:val="00540E9D"/>
    <w:rsid w:val="00542A58"/>
    <w:rsid w:val="00544FBE"/>
    <w:rsid w:val="00547D50"/>
    <w:rsid w:val="00554FC2"/>
    <w:rsid w:val="00556900"/>
    <w:rsid w:val="00556D67"/>
    <w:rsid w:val="00561F21"/>
    <w:rsid w:val="0056391F"/>
    <w:rsid w:val="00564551"/>
    <w:rsid w:val="00564FD0"/>
    <w:rsid w:val="005678A5"/>
    <w:rsid w:val="00570AAE"/>
    <w:rsid w:val="005715F9"/>
    <w:rsid w:val="00572A7E"/>
    <w:rsid w:val="0057361A"/>
    <w:rsid w:val="005745EC"/>
    <w:rsid w:val="005803B9"/>
    <w:rsid w:val="0058049F"/>
    <w:rsid w:val="0058167F"/>
    <w:rsid w:val="0058271D"/>
    <w:rsid w:val="00582C38"/>
    <w:rsid w:val="00582CEB"/>
    <w:rsid w:val="00582FA5"/>
    <w:rsid w:val="005834AC"/>
    <w:rsid w:val="005836B9"/>
    <w:rsid w:val="00587890"/>
    <w:rsid w:val="00587CC4"/>
    <w:rsid w:val="00590197"/>
    <w:rsid w:val="00591BFE"/>
    <w:rsid w:val="0059211C"/>
    <w:rsid w:val="0059507F"/>
    <w:rsid w:val="005A0610"/>
    <w:rsid w:val="005A4C49"/>
    <w:rsid w:val="005B1D2C"/>
    <w:rsid w:val="005B3C0F"/>
    <w:rsid w:val="005C141C"/>
    <w:rsid w:val="005C23C2"/>
    <w:rsid w:val="005C2FDE"/>
    <w:rsid w:val="005C34C0"/>
    <w:rsid w:val="005C45CD"/>
    <w:rsid w:val="005C4660"/>
    <w:rsid w:val="005D2A40"/>
    <w:rsid w:val="005D4152"/>
    <w:rsid w:val="005D5845"/>
    <w:rsid w:val="005E4C2A"/>
    <w:rsid w:val="005E54DE"/>
    <w:rsid w:val="005E6059"/>
    <w:rsid w:val="005F1C4B"/>
    <w:rsid w:val="005F1F29"/>
    <w:rsid w:val="005F209F"/>
    <w:rsid w:val="005F2282"/>
    <w:rsid w:val="005F509A"/>
    <w:rsid w:val="0060034F"/>
    <w:rsid w:val="00600AD0"/>
    <w:rsid w:val="00603306"/>
    <w:rsid w:val="00603D9D"/>
    <w:rsid w:val="00605AA7"/>
    <w:rsid w:val="00611903"/>
    <w:rsid w:val="0061572C"/>
    <w:rsid w:val="00617C83"/>
    <w:rsid w:val="00622C15"/>
    <w:rsid w:val="0062383C"/>
    <w:rsid w:val="0062437B"/>
    <w:rsid w:val="00624811"/>
    <w:rsid w:val="00626280"/>
    <w:rsid w:val="00626464"/>
    <w:rsid w:val="006310E1"/>
    <w:rsid w:val="00634A3A"/>
    <w:rsid w:val="00641590"/>
    <w:rsid w:val="00652EA7"/>
    <w:rsid w:val="006547E5"/>
    <w:rsid w:val="00665BB4"/>
    <w:rsid w:val="00666F33"/>
    <w:rsid w:val="00671F02"/>
    <w:rsid w:val="00673089"/>
    <w:rsid w:val="006731E0"/>
    <w:rsid w:val="00673F31"/>
    <w:rsid w:val="00674878"/>
    <w:rsid w:val="0068407F"/>
    <w:rsid w:val="006846A8"/>
    <w:rsid w:val="00691B57"/>
    <w:rsid w:val="006945E6"/>
    <w:rsid w:val="006A165D"/>
    <w:rsid w:val="006A1C0C"/>
    <w:rsid w:val="006A3B00"/>
    <w:rsid w:val="006A6469"/>
    <w:rsid w:val="006B4DF5"/>
    <w:rsid w:val="006B7E36"/>
    <w:rsid w:val="006C257E"/>
    <w:rsid w:val="006C3A48"/>
    <w:rsid w:val="006D2556"/>
    <w:rsid w:val="006D537F"/>
    <w:rsid w:val="006E3213"/>
    <w:rsid w:val="006E4C61"/>
    <w:rsid w:val="006F1F5A"/>
    <w:rsid w:val="006F3DD3"/>
    <w:rsid w:val="00701A4D"/>
    <w:rsid w:val="00702BDF"/>
    <w:rsid w:val="0070781D"/>
    <w:rsid w:val="00710986"/>
    <w:rsid w:val="00712250"/>
    <w:rsid w:val="00712C63"/>
    <w:rsid w:val="00717F97"/>
    <w:rsid w:val="0073097C"/>
    <w:rsid w:val="00734C74"/>
    <w:rsid w:val="00735F57"/>
    <w:rsid w:val="00736547"/>
    <w:rsid w:val="00736CED"/>
    <w:rsid w:val="00740642"/>
    <w:rsid w:val="00741BBA"/>
    <w:rsid w:val="007445C9"/>
    <w:rsid w:val="00747703"/>
    <w:rsid w:val="007508C4"/>
    <w:rsid w:val="00751794"/>
    <w:rsid w:val="00752AF2"/>
    <w:rsid w:val="00752B84"/>
    <w:rsid w:val="00752BEA"/>
    <w:rsid w:val="00761171"/>
    <w:rsid w:val="0076183E"/>
    <w:rsid w:val="007620CE"/>
    <w:rsid w:val="007624E2"/>
    <w:rsid w:val="007628F5"/>
    <w:rsid w:val="00767CE8"/>
    <w:rsid w:val="00771AB4"/>
    <w:rsid w:val="00772936"/>
    <w:rsid w:val="00772E7F"/>
    <w:rsid w:val="0077716A"/>
    <w:rsid w:val="00783C80"/>
    <w:rsid w:val="00786CE3"/>
    <w:rsid w:val="00786E7F"/>
    <w:rsid w:val="00791374"/>
    <w:rsid w:val="00791EE5"/>
    <w:rsid w:val="00795D4A"/>
    <w:rsid w:val="007A2FDD"/>
    <w:rsid w:val="007A30D2"/>
    <w:rsid w:val="007A40A7"/>
    <w:rsid w:val="007A4E58"/>
    <w:rsid w:val="007A585A"/>
    <w:rsid w:val="007A7807"/>
    <w:rsid w:val="007A7FB1"/>
    <w:rsid w:val="007B2E5B"/>
    <w:rsid w:val="007B5105"/>
    <w:rsid w:val="007C1148"/>
    <w:rsid w:val="007C4FA9"/>
    <w:rsid w:val="007D2440"/>
    <w:rsid w:val="007D2EB3"/>
    <w:rsid w:val="007D40B1"/>
    <w:rsid w:val="007D4A55"/>
    <w:rsid w:val="007E1C7C"/>
    <w:rsid w:val="007E1FF3"/>
    <w:rsid w:val="007E66A7"/>
    <w:rsid w:val="007F01DB"/>
    <w:rsid w:val="007F1C67"/>
    <w:rsid w:val="007F50BE"/>
    <w:rsid w:val="007F513D"/>
    <w:rsid w:val="007F5E6F"/>
    <w:rsid w:val="007F719F"/>
    <w:rsid w:val="00800739"/>
    <w:rsid w:val="00804FE3"/>
    <w:rsid w:val="00806ED6"/>
    <w:rsid w:val="008108CD"/>
    <w:rsid w:val="008137AF"/>
    <w:rsid w:val="008143C4"/>
    <w:rsid w:val="008234D2"/>
    <w:rsid w:val="00824D6C"/>
    <w:rsid w:val="00825221"/>
    <w:rsid w:val="008273EE"/>
    <w:rsid w:val="00827DFF"/>
    <w:rsid w:val="0083434B"/>
    <w:rsid w:val="00837F0F"/>
    <w:rsid w:val="0084173C"/>
    <w:rsid w:val="00843129"/>
    <w:rsid w:val="008468B8"/>
    <w:rsid w:val="00846B2B"/>
    <w:rsid w:val="0084717B"/>
    <w:rsid w:val="00847B18"/>
    <w:rsid w:val="00851BD2"/>
    <w:rsid w:val="0085280A"/>
    <w:rsid w:val="008528A3"/>
    <w:rsid w:val="00854429"/>
    <w:rsid w:val="00855956"/>
    <w:rsid w:val="00857124"/>
    <w:rsid w:val="008572B2"/>
    <w:rsid w:val="00857485"/>
    <w:rsid w:val="008604B8"/>
    <w:rsid w:val="00860610"/>
    <w:rsid w:val="008633BB"/>
    <w:rsid w:val="00863D73"/>
    <w:rsid w:val="00863E19"/>
    <w:rsid w:val="008641AB"/>
    <w:rsid w:val="00866A11"/>
    <w:rsid w:val="008738F7"/>
    <w:rsid w:val="008742BB"/>
    <w:rsid w:val="00875FCA"/>
    <w:rsid w:val="00876D21"/>
    <w:rsid w:val="00880053"/>
    <w:rsid w:val="00883009"/>
    <w:rsid w:val="00886F1B"/>
    <w:rsid w:val="00892A8E"/>
    <w:rsid w:val="00892C19"/>
    <w:rsid w:val="00893B86"/>
    <w:rsid w:val="008946C0"/>
    <w:rsid w:val="00894E83"/>
    <w:rsid w:val="008A055D"/>
    <w:rsid w:val="008A1E63"/>
    <w:rsid w:val="008A512B"/>
    <w:rsid w:val="008B3183"/>
    <w:rsid w:val="008B399A"/>
    <w:rsid w:val="008B416D"/>
    <w:rsid w:val="008B6426"/>
    <w:rsid w:val="008C665F"/>
    <w:rsid w:val="008D09C2"/>
    <w:rsid w:val="008D4607"/>
    <w:rsid w:val="008D5DFB"/>
    <w:rsid w:val="008D7293"/>
    <w:rsid w:val="008E048D"/>
    <w:rsid w:val="008E04E9"/>
    <w:rsid w:val="008E5B92"/>
    <w:rsid w:val="008F28D6"/>
    <w:rsid w:val="008F28F1"/>
    <w:rsid w:val="008F3ED8"/>
    <w:rsid w:val="008F3F08"/>
    <w:rsid w:val="008F5426"/>
    <w:rsid w:val="008F5A9C"/>
    <w:rsid w:val="008F6F14"/>
    <w:rsid w:val="009007C7"/>
    <w:rsid w:val="00902507"/>
    <w:rsid w:val="00906E41"/>
    <w:rsid w:val="00912658"/>
    <w:rsid w:val="0091312C"/>
    <w:rsid w:val="009131C0"/>
    <w:rsid w:val="00913A47"/>
    <w:rsid w:val="009160D4"/>
    <w:rsid w:val="00920418"/>
    <w:rsid w:val="00922E8D"/>
    <w:rsid w:val="0092576B"/>
    <w:rsid w:val="00930EA3"/>
    <w:rsid w:val="009317AD"/>
    <w:rsid w:val="009329CA"/>
    <w:rsid w:val="00936F8B"/>
    <w:rsid w:val="00937912"/>
    <w:rsid w:val="00937D75"/>
    <w:rsid w:val="00943F83"/>
    <w:rsid w:val="00945983"/>
    <w:rsid w:val="00950A25"/>
    <w:rsid w:val="00953C5D"/>
    <w:rsid w:val="009547B2"/>
    <w:rsid w:val="009553CF"/>
    <w:rsid w:val="00955C38"/>
    <w:rsid w:val="00961EB4"/>
    <w:rsid w:val="0096495E"/>
    <w:rsid w:val="00967013"/>
    <w:rsid w:val="009742B8"/>
    <w:rsid w:val="009750E3"/>
    <w:rsid w:val="00976FA8"/>
    <w:rsid w:val="0098128A"/>
    <w:rsid w:val="00983CA3"/>
    <w:rsid w:val="009864C1"/>
    <w:rsid w:val="00987BB6"/>
    <w:rsid w:val="0099242A"/>
    <w:rsid w:val="00992D3E"/>
    <w:rsid w:val="009933EB"/>
    <w:rsid w:val="00994A9B"/>
    <w:rsid w:val="009A086B"/>
    <w:rsid w:val="009A1672"/>
    <w:rsid w:val="009A37AA"/>
    <w:rsid w:val="009A6A5F"/>
    <w:rsid w:val="009B04A2"/>
    <w:rsid w:val="009B1C2A"/>
    <w:rsid w:val="009B3E67"/>
    <w:rsid w:val="009B54E5"/>
    <w:rsid w:val="009B6053"/>
    <w:rsid w:val="009B7198"/>
    <w:rsid w:val="009C0737"/>
    <w:rsid w:val="009C137A"/>
    <w:rsid w:val="009C4248"/>
    <w:rsid w:val="009C4FFD"/>
    <w:rsid w:val="009C656E"/>
    <w:rsid w:val="009D2DC7"/>
    <w:rsid w:val="009D58F2"/>
    <w:rsid w:val="009D7258"/>
    <w:rsid w:val="009D7ABE"/>
    <w:rsid w:val="009E0B96"/>
    <w:rsid w:val="009E1A1A"/>
    <w:rsid w:val="009E1D51"/>
    <w:rsid w:val="009E2F83"/>
    <w:rsid w:val="009E31B6"/>
    <w:rsid w:val="009E3C61"/>
    <w:rsid w:val="009E62A5"/>
    <w:rsid w:val="009F0739"/>
    <w:rsid w:val="009F2FCE"/>
    <w:rsid w:val="009F3FEF"/>
    <w:rsid w:val="009F52CB"/>
    <w:rsid w:val="00A03DB1"/>
    <w:rsid w:val="00A04185"/>
    <w:rsid w:val="00A05A54"/>
    <w:rsid w:val="00A0693B"/>
    <w:rsid w:val="00A06988"/>
    <w:rsid w:val="00A0768A"/>
    <w:rsid w:val="00A07988"/>
    <w:rsid w:val="00A10DBA"/>
    <w:rsid w:val="00A20464"/>
    <w:rsid w:val="00A2366D"/>
    <w:rsid w:val="00A23A63"/>
    <w:rsid w:val="00A24841"/>
    <w:rsid w:val="00A257BF"/>
    <w:rsid w:val="00A27A33"/>
    <w:rsid w:val="00A33298"/>
    <w:rsid w:val="00A35220"/>
    <w:rsid w:val="00A35526"/>
    <w:rsid w:val="00A36624"/>
    <w:rsid w:val="00A37DD5"/>
    <w:rsid w:val="00A42596"/>
    <w:rsid w:val="00A44DBB"/>
    <w:rsid w:val="00A47541"/>
    <w:rsid w:val="00A50888"/>
    <w:rsid w:val="00A52DB4"/>
    <w:rsid w:val="00A533D0"/>
    <w:rsid w:val="00A54397"/>
    <w:rsid w:val="00A57007"/>
    <w:rsid w:val="00A71606"/>
    <w:rsid w:val="00A72CE4"/>
    <w:rsid w:val="00A76973"/>
    <w:rsid w:val="00A77D70"/>
    <w:rsid w:val="00A82AC5"/>
    <w:rsid w:val="00A85496"/>
    <w:rsid w:val="00A911C9"/>
    <w:rsid w:val="00A91526"/>
    <w:rsid w:val="00A9296F"/>
    <w:rsid w:val="00A94FFD"/>
    <w:rsid w:val="00A95659"/>
    <w:rsid w:val="00A97D59"/>
    <w:rsid w:val="00AA2501"/>
    <w:rsid w:val="00AA7910"/>
    <w:rsid w:val="00AB1860"/>
    <w:rsid w:val="00AB2813"/>
    <w:rsid w:val="00AB671B"/>
    <w:rsid w:val="00AB73B0"/>
    <w:rsid w:val="00AC38B1"/>
    <w:rsid w:val="00AC472C"/>
    <w:rsid w:val="00AC5A51"/>
    <w:rsid w:val="00AC63CE"/>
    <w:rsid w:val="00AC6B65"/>
    <w:rsid w:val="00AD01E6"/>
    <w:rsid w:val="00AD0EF8"/>
    <w:rsid w:val="00AD2933"/>
    <w:rsid w:val="00AD3C2B"/>
    <w:rsid w:val="00AD46EE"/>
    <w:rsid w:val="00AD62AB"/>
    <w:rsid w:val="00AD63A8"/>
    <w:rsid w:val="00AE37F0"/>
    <w:rsid w:val="00AF08C3"/>
    <w:rsid w:val="00AF1438"/>
    <w:rsid w:val="00AF22A6"/>
    <w:rsid w:val="00AF2B74"/>
    <w:rsid w:val="00AF2E0F"/>
    <w:rsid w:val="00AF5B52"/>
    <w:rsid w:val="00AF74CE"/>
    <w:rsid w:val="00AF7788"/>
    <w:rsid w:val="00B000D3"/>
    <w:rsid w:val="00B00381"/>
    <w:rsid w:val="00B0181B"/>
    <w:rsid w:val="00B01E6C"/>
    <w:rsid w:val="00B02EF1"/>
    <w:rsid w:val="00B041C9"/>
    <w:rsid w:val="00B059E5"/>
    <w:rsid w:val="00B1005C"/>
    <w:rsid w:val="00B11281"/>
    <w:rsid w:val="00B13488"/>
    <w:rsid w:val="00B136C0"/>
    <w:rsid w:val="00B211EB"/>
    <w:rsid w:val="00B26A6C"/>
    <w:rsid w:val="00B26CCA"/>
    <w:rsid w:val="00B30815"/>
    <w:rsid w:val="00B30DE6"/>
    <w:rsid w:val="00B317B1"/>
    <w:rsid w:val="00B319A5"/>
    <w:rsid w:val="00B31C06"/>
    <w:rsid w:val="00B31F6F"/>
    <w:rsid w:val="00B33E6C"/>
    <w:rsid w:val="00B35BB3"/>
    <w:rsid w:val="00B35CDC"/>
    <w:rsid w:val="00B373D5"/>
    <w:rsid w:val="00B37558"/>
    <w:rsid w:val="00B37735"/>
    <w:rsid w:val="00B378E0"/>
    <w:rsid w:val="00B42178"/>
    <w:rsid w:val="00B428F9"/>
    <w:rsid w:val="00B42DC6"/>
    <w:rsid w:val="00B43F5F"/>
    <w:rsid w:val="00B46E3C"/>
    <w:rsid w:val="00B47D85"/>
    <w:rsid w:val="00B51913"/>
    <w:rsid w:val="00B578FB"/>
    <w:rsid w:val="00B628BA"/>
    <w:rsid w:val="00B64BE0"/>
    <w:rsid w:val="00B65372"/>
    <w:rsid w:val="00B66504"/>
    <w:rsid w:val="00B70D99"/>
    <w:rsid w:val="00B7326D"/>
    <w:rsid w:val="00B75621"/>
    <w:rsid w:val="00B7597A"/>
    <w:rsid w:val="00B759FF"/>
    <w:rsid w:val="00B77360"/>
    <w:rsid w:val="00B8007D"/>
    <w:rsid w:val="00B82797"/>
    <w:rsid w:val="00B82D77"/>
    <w:rsid w:val="00B853F3"/>
    <w:rsid w:val="00B8703C"/>
    <w:rsid w:val="00B903A2"/>
    <w:rsid w:val="00B926A2"/>
    <w:rsid w:val="00B928EE"/>
    <w:rsid w:val="00B939EE"/>
    <w:rsid w:val="00B94D8C"/>
    <w:rsid w:val="00B967F7"/>
    <w:rsid w:val="00B96D62"/>
    <w:rsid w:val="00B97C38"/>
    <w:rsid w:val="00BA0F88"/>
    <w:rsid w:val="00BA1EAA"/>
    <w:rsid w:val="00BA281E"/>
    <w:rsid w:val="00BA3B50"/>
    <w:rsid w:val="00BA3CA9"/>
    <w:rsid w:val="00BA596F"/>
    <w:rsid w:val="00BA7971"/>
    <w:rsid w:val="00BB1B6D"/>
    <w:rsid w:val="00BB2CE6"/>
    <w:rsid w:val="00BB2F8E"/>
    <w:rsid w:val="00BB3861"/>
    <w:rsid w:val="00BB38B1"/>
    <w:rsid w:val="00BB39C7"/>
    <w:rsid w:val="00BB3A92"/>
    <w:rsid w:val="00BB4559"/>
    <w:rsid w:val="00BC14AC"/>
    <w:rsid w:val="00BC4008"/>
    <w:rsid w:val="00BC4DE9"/>
    <w:rsid w:val="00BC54CB"/>
    <w:rsid w:val="00BC71B1"/>
    <w:rsid w:val="00BD3214"/>
    <w:rsid w:val="00BD689D"/>
    <w:rsid w:val="00BD6DFF"/>
    <w:rsid w:val="00BD6F98"/>
    <w:rsid w:val="00BD795F"/>
    <w:rsid w:val="00BE3C6D"/>
    <w:rsid w:val="00BF3A42"/>
    <w:rsid w:val="00BF5593"/>
    <w:rsid w:val="00BF6765"/>
    <w:rsid w:val="00BF7A75"/>
    <w:rsid w:val="00BF7EBE"/>
    <w:rsid w:val="00C0162C"/>
    <w:rsid w:val="00C038C4"/>
    <w:rsid w:val="00C03A52"/>
    <w:rsid w:val="00C03EB3"/>
    <w:rsid w:val="00C1218A"/>
    <w:rsid w:val="00C13292"/>
    <w:rsid w:val="00C14D91"/>
    <w:rsid w:val="00C150D1"/>
    <w:rsid w:val="00C15A80"/>
    <w:rsid w:val="00C17364"/>
    <w:rsid w:val="00C178C6"/>
    <w:rsid w:val="00C17ACA"/>
    <w:rsid w:val="00C22825"/>
    <w:rsid w:val="00C241E8"/>
    <w:rsid w:val="00C26314"/>
    <w:rsid w:val="00C27280"/>
    <w:rsid w:val="00C31211"/>
    <w:rsid w:val="00C3204E"/>
    <w:rsid w:val="00C32B5A"/>
    <w:rsid w:val="00C35054"/>
    <w:rsid w:val="00C355B4"/>
    <w:rsid w:val="00C355F1"/>
    <w:rsid w:val="00C357F1"/>
    <w:rsid w:val="00C401B1"/>
    <w:rsid w:val="00C40667"/>
    <w:rsid w:val="00C406AB"/>
    <w:rsid w:val="00C43387"/>
    <w:rsid w:val="00C43568"/>
    <w:rsid w:val="00C44436"/>
    <w:rsid w:val="00C46A28"/>
    <w:rsid w:val="00C529C7"/>
    <w:rsid w:val="00C52FE5"/>
    <w:rsid w:val="00C55239"/>
    <w:rsid w:val="00C561B1"/>
    <w:rsid w:val="00C609A8"/>
    <w:rsid w:val="00C615CA"/>
    <w:rsid w:val="00C62C64"/>
    <w:rsid w:val="00C62F5F"/>
    <w:rsid w:val="00C67A0C"/>
    <w:rsid w:val="00C7349D"/>
    <w:rsid w:val="00C820BD"/>
    <w:rsid w:val="00C83E2B"/>
    <w:rsid w:val="00C950BC"/>
    <w:rsid w:val="00C9684E"/>
    <w:rsid w:val="00C97E48"/>
    <w:rsid w:val="00C97E4E"/>
    <w:rsid w:val="00CA38E1"/>
    <w:rsid w:val="00CB1692"/>
    <w:rsid w:val="00CB2FC4"/>
    <w:rsid w:val="00CB3F6D"/>
    <w:rsid w:val="00CB633E"/>
    <w:rsid w:val="00CC0334"/>
    <w:rsid w:val="00CC2C17"/>
    <w:rsid w:val="00CC4BAC"/>
    <w:rsid w:val="00CC6BFF"/>
    <w:rsid w:val="00CC720F"/>
    <w:rsid w:val="00CC7312"/>
    <w:rsid w:val="00CC7893"/>
    <w:rsid w:val="00CD3354"/>
    <w:rsid w:val="00CD61F3"/>
    <w:rsid w:val="00CD753F"/>
    <w:rsid w:val="00CE74C7"/>
    <w:rsid w:val="00CF056E"/>
    <w:rsid w:val="00CF0A03"/>
    <w:rsid w:val="00CF10D0"/>
    <w:rsid w:val="00CF13A7"/>
    <w:rsid w:val="00CF2E01"/>
    <w:rsid w:val="00CF3D2E"/>
    <w:rsid w:val="00CF53A0"/>
    <w:rsid w:val="00CF60B3"/>
    <w:rsid w:val="00CF6102"/>
    <w:rsid w:val="00CF7B0A"/>
    <w:rsid w:val="00D02208"/>
    <w:rsid w:val="00D0229D"/>
    <w:rsid w:val="00D022E4"/>
    <w:rsid w:val="00D029E0"/>
    <w:rsid w:val="00D030D0"/>
    <w:rsid w:val="00D0323C"/>
    <w:rsid w:val="00D071E9"/>
    <w:rsid w:val="00D076B9"/>
    <w:rsid w:val="00D11632"/>
    <w:rsid w:val="00D1332D"/>
    <w:rsid w:val="00D13FA1"/>
    <w:rsid w:val="00D20223"/>
    <w:rsid w:val="00D2088D"/>
    <w:rsid w:val="00D20CFB"/>
    <w:rsid w:val="00D21128"/>
    <w:rsid w:val="00D228BF"/>
    <w:rsid w:val="00D233B4"/>
    <w:rsid w:val="00D23A71"/>
    <w:rsid w:val="00D33462"/>
    <w:rsid w:val="00D36B3B"/>
    <w:rsid w:val="00D42F19"/>
    <w:rsid w:val="00D43C59"/>
    <w:rsid w:val="00D456D4"/>
    <w:rsid w:val="00D479F8"/>
    <w:rsid w:val="00D50FF3"/>
    <w:rsid w:val="00D55067"/>
    <w:rsid w:val="00D55642"/>
    <w:rsid w:val="00D615C3"/>
    <w:rsid w:val="00D6274C"/>
    <w:rsid w:val="00D63B8A"/>
    <w:rsid w:val="00D66F26"/>
    <w:rsid w:val="00D7081A"/>
    <w:rsid w:val="00D7656E"/>
    <w:rsid w:val="00D776CF"/>
    <w:rsid w:val="00D84BC0"/>
    <w:rsid w:val="00D859D9"/>
    <w:rsid w:val="00D86764"/>
    <w:rsid w:val="00D86C9C"/>
    <w:rsid w:val="00D875A1"/>
    <w:rsid w:val="00D972E0"/>
    <w:rsid w:val="00D9754D"/>
    <w:rsid w:val="00DA4107"/>
    <w:rsid w:val="00DA48CC"/>
    <w:rsid w:val="00DA52B0"/>
    <w:rsid w:val="00DA5381"/>
    <w:rsid w:val="00DB04A6"/>
    <w:rsid w:val="00DB1DF6"/>
    <w:rsid w:val="00DB2D09"/>
    <w:rsid w:val="00DB42E5"/>
    <w:rsid w:val="00DB4C6B"/>
    <w:rsid w:val="00DB66CA"/>
    <w:rsid w:val="00DC08FC"/>
    <w:rsid w:val="00DC5C5A"/>
    <w:rsid w:val="00DC6527"/>
    <w:rsid w:val="00DC729B"/>
    <w:rsid w:val="00DC7BAB"/>
    <w:rsid w:val="00DC7E27"/>
    <w:rsid w:val="00DD064B"/>
    <w:rsid w:val="00DD189A"/>
    <w:rsid w:val="00DD4FCA"/>
    <w:rsid w:val="00DD72E3"/>
    <w:rsid w:val="00DD7CE1"/>
    <w:rsid w:val="00DE27D2"/>
    <w:rsid w:val="00DE51D0"/>
    <w:rsid w:val="00DE5AF6"/>
    <w:rsid w:val="00DF13D5"/>
    <w:rsid w:val="00DF153C"/>
    <w:rsid w:val="00DF53A7"/>
    <w:rsid w:val="00DF6A2E"/>
    <w:rsid w:val="00DF7D51"/>
    <w:rsid w:val="00E00753"/>
    <w:rsid w:val="00E05346"/>
    <w:rsid w:val="00E10623"/>
    <w:rsid w:val="00E13761"/>
    <w:rsid w:val="00E1555D"/>
    <w:rsid w:val="00E209B3"/>
    <w:rsid w:val="00E21C4C"/>
    <w:rsid w:val="00E22264"/>
    <w:rsid w:val="00E24B77"/>
    <w:rsid w:val="00E259AB"/>
    <w:rsid w:val="00E272DB"/>
    <w:rsid w:val="00E321A7"/>
    <w:rsid w:val="00E357F7"/>
    <w:rsid w:val="00E374D2"/>
    <w:rsid w:val="00E40A8A"/>
    <w:rsid w:val="00E47837"/>
    <w:rsid w:val="00E555A7"/>
    <w:rsid w:val="00E57717"/>
    <w:rsid w:val="00E57811"/>
    <w:rsid w:val="00E61D5B"/>
    <w:rsid w:val="00E62ED7"/>
    <w:rsid w:val="00E644C2"/>
    <w:rsid w:val="00E64670"/>
    <w:rsid w:val="00E66074"/>
    <w:rsid w:val="00E6797E"/>
    <w:rsid w:val="00E72160"/>
    <w:rsid w:val="00E735B1"/>
    <w:rsid w:val="00E76211"/>
    <w:rsid w:val="00E77393"/>
    <w:rsid w:val="00E802B8"/>
    <w:rsid w:val="00E802BA"/>
    <w:rsid w:val="00E8334E"/>
    <w:rsid w:val="00E872FD"/>
    <w:rsid w:val="00E9109B"/>
    <w:rsid w:val="00E91513"/>
    <w:rsid w:val="00E91B7C"/>
    <w:rsid w:val="00E95007"/>
    <w:rsid w:val="00E95773"/>
    <w:rsid w:val="00E9596C"/>
    <w:rsid w:val="00E96301"/>
    <w:rsid w:val="00EA669B"/>
    <w:rsid w:val="00EA707F"/>
    <w:rsid w:val="00EB27AB"/>
    <w:rsid w:val="00EB2A01"/>
    <w:rsid w:val="00EB3FF5"/>
    <w:rsid w:val="00EB541B"/>
    <w:rsid w:val="00EB677D"/>
    <w:rsid w:val="00EB7FDD"/>
    <w:rsid w:val="00EC2BC8"/>
    <w:rsid w:val="00EC4377"/>
    <w:rsid w:val="00EC4A37"/>
    <w:rsid w:val="00EC7CF6"/>
    <w:rsid w:val="00ED30D3"/>
    <w:rsid w:val="00ED3FDF"/>
    <w:rsid w:val="00ED45E8"/>
    <w:rsid w:val="00ED5290"/>
    <w:rsid w:val="00ED5E27"/>
    <w:rsid w:val="00EE1244"/>
    <w:rsid w:val="00EE5BEA"/>
    <w:rsid w:val="00EE68A1"/>
    <w:rsid w:val="00EF2B4D"/>
    <w:rsid w:val="00EF390B"/>
    <w:rsid w:val="00EF53E3"/>
    <w:rsid w:val="00EF6CC1"/>
    <w:rsid w:val="00EF711A"/>
    <w:rsid w:val="00F00C7B"/>
    <w:rsid w:val="00F0485A"/>
    <w:rsid w:val="00F05503"/>
    <w:rsid w:val="00F066BA"/>
    <w:rsid w:val="00F07813"/>
    <w:rsid w:val="00F117E2"/>
    <w:rsid w:val="00F12604"/>
    <w:rsid w:val="00F141A4"/>
    <w:rsid w:val="00F15570"/>
    <w:rsid w:val="00F158CA"/>
    <w:rsid w:val="00F1750A"/>
    <w:rsid w:val="00F224AD"/>
    <w:rsid w:val="00F22B78"/>
    <w:rsid w:val="00F231C1"/>
    <w:rsid w:val="00F255D4"/>
    <w:rsid w:val="00F27F24"/>
    <w:rsid w:val="00F326C7"/>
    <w:rsid w:val="00F346D6"/>
    <w:rsid w:val="00F349FB"/>
    <w:rsid w:val="00F34C48"/>
    <w:rsid w:val="00F43873"/>
    <w:rsid w:val="00F460CF"/>
    <w:rsid w:val="00F461A5"/>
    <w:rsid w:val="00F464FA"/>
    <w:rsid w:val="00F47767"/>
    <w:rsid w:val="00F52F66"/>
    <w:rsid w:val="00F5347F"/>
    <w:rsid w:val="00F5745E"/>
    <w:rsid w:val="00F61104"/>
    <w:rsid w:val="00F6446C"/>
    <w:rsid w:val="00F65948"/>
    <w:rsid w:val="00F66655"/>
    <w:rsid w:val="00F718CE"/>
    <w:rsid w:val="00F7334A"/>
    <w:rsid w:val="00F75493"/>
    <w:rsid w:val="00F8231B"/>
    <w:rsid w:val="00F82F2F"/>
    <w:rsid w:val="00F85B24"/>
    <w:rsid w:val="00F86700"/>
    <w:rsid w:val="00F9186A"/>
    <w:rsid w:val="00F91B66"/>
    <w:rsid w:val="00F91E74"/>
    <w:rsid w:val="00F93884"/>
    <w:rsid w:val="00F947EF"/>
    <w:rsid w:val="00F97D81"/>
    <w:rsid w:val="00F97F5C"/>
    <w:rsid w:val="00FA0C05"/>
    <w:rsid w:val="00FA45B9"/>
    <w:rsid w:val="00FA53A3"/>
    <w:rsid w:val="00FB14F7"/>
    <w:rsid w:val="00FB2308"/>
    <w:rsid w:val="00FB4324"/>
    <w:rsid w:val="00FB4793"/>
    <w:rsid w:val="00FB4AC1"/>
    <w:rsid w:val="00FB55CE"/>
    <w:rsid w:val="00FB7640"/>
    <w:rsid w:val="00FC09AD"/>
    <w:rsid w:val="00FC3E2B"/>
    <w:rsid w:val="00FC44FD"/>
    <w:rsid w:val="00FD7A2C"/>
    <w:rsid w:val="00FE0E21"/>
    <w:rsid w:val="00FE147E"/>
    <w:rsid w:val="00FE1FC2"/>
    <w:rsid w:val="00FE3666"/>
    <w:rsid w:val="00FE5E37"/>
    <w:rsid w:val="00FF098B"/>
    <w:rsid w:val="00FF2CA7"/>
    <w:rsid w:val="00FF44D4"/>
    <w:rsid w:val="00FF519B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6146"/>
  <w15:docId w15:val="{6D304859-01F3-4523-9326-2BCF63DB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4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13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27137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13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27137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27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71371"/>
  </w:style>
  <w:style w:type="character" w:styleId="Strong">
    <w:name w:val="Strong"/>
    <w:basedOn w:val="DefaultParagraphFont"/>
    <w:uiPriority w:val="22"/>
    <w:qFormat/>
    <w:rsid w:val="00271371"/>
    <w:rPr>
      <w:b/>
      <w:bCs/>
    </w:rPr>
  </w:style>
  <w:style w:type="character" w:styleId="Hyperlink">
    <w:name w:val="Hyperlink"/>
    <w:basedOn w:val="DefaultParagraphFont"/>
    <w:uiPriority w:val="99"/>
    <w:unhideWhenUsed/>
    <w:rsid w:val="00702BDF"/>
    <w:rPr>
      <w:color w:val="0000FF"/>
      <w:u w:val="single"/>
    </w:rPr>
  </w:style>
  <w:style w:type="paragraph" w:customStyle="1" w:styleId="contacts">
    <w:name w:val="contacts"/>
    <w:basedOn w:val="Normal"/>
    <w:rsid w:val="00702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4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F0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7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3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6F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32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danektar.e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ndanektar.e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indanektar.ee" TargetMode="External"/><Relationship Id="rId11" Type="http://schemas.openxmlformats.org/officeDocument/2006/relationships/hyperlink" Target="mailto:info@lindanektar.e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lindanektar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indanektar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4374</Characters>
  <Application>Microsoft Office Word</Application>
  <DocSecurity>0</DocSecurity>
  <Lines>243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Baltic</dc:creator>
  <cp:keywords/>
  <dc:description/>
  <cp:lastModifiedBy>Dmitri Rozenblat | Ellex</cp:lastModifiedBy>
  <cp:revision>60</cp:revision>
  <cp:lastPrinted>2016-03-02T11:43:00Z</cp:lastPrinted>
  <dcterms:created xsi:type="dcterms:W3CDTF">2017-03-14T09:23:00Z</dcterms:created>
  <dcterms:modified xsi:type="dcterms:W3CDTF">2026-04-08T05:24:00Z</dcterms:modified>
</cp:coreProperties>
</file>